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C1" w:rsidRPr="00A34FC1" w:rsidRDefault="00A34FC1" w:rsidP="00A34FC1">
      <w:pPr>
        <w:spacing w:before="600" w:afterLines="350" w:after="840" w:line="400" w:lineRule="exact"/>
        <w:rPr>
          <w:rFonts w:ascii="微軟正黑體" w:eastAsia="微軟正黑體" w:hAnsi="微軟正黑體"/>
          <w:b/>
          <w:sz w:val="36"/>
          <w:szCs w:val="36"/>
        </w:rPr>
      </w:pPr>
      <w:r>
        <w:rPr>
          <w:rFonts w:ascii="微軟正黑體" w:eastAsia="微軟正黑體" w:hAnsi="微軟正黑體" w:cs="Arial" w:hint="eastAsia"/>
          <w:i/>
          <w:noProof/>
          <w:color w:val="000000"/>
          <w:szCs w:val="18"/>
          <w:shd w:val="clear" w:color="auto" w:fill="FFFFFF"/>
        </w:rPr>
        <w:drawing>
          <wp:anchor distT="0" distB="0" distL="114300" distR="114300" simplePos="0" relativeHeight="251686912" behindDoc="0" locked="0" layoutInCell="1" allowOverlap="1">
            <wp:simplePos x="0" y="0"/>
            <wp:positionH relativeFrom="margin">
              <wp:posOffset>295275</wp:posOffset>
            </wp:positionH>
            <wp:positionV relativeFrom="paragraph">
              <wp:posOffset>190500</wp:posOffset>
            </wp:positionV>
            <wp:extent cx="1123950" cy="75057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141"/>
                    <a:stretch/>
                  </pic:blipFill>
                  <pic:spPr bwMode="auto">
                    <a:xfrm>
                      <a:off x="0" y="0"/>
                      <a:ext cx="1123950" cy="750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001A" w:rsidRPr="000159A0">
        <w:rPr>
          <w:rFonts w:ascii="微軟正黑體" w:eastAsia="微軟正黑體" w:hAnsi="微軟正黑體" w:hint="eastAsia"/>
          <w:b/>
          <w:sz w:val="36"/>
          <w:szCs w:val="36"/>
        </w:rPr>
        <w:t xml:space="preserve">2019 </w:t>
      </w:r>
      <w:r w:rsidR="00641784">
        <w:rPr>
          <w:rFonts w:ascii="微軟正黑體" w:eastAsia="微軟正黑體" w:hAnsi="微軟正黑體" w:hint="eastAsia"/>
          <w:b/>
          <w:sz w:val="36"/>
          <w:szCs w:val="36"/>
        </w:rPr>
        <w:t>高</w:t>
      </w:r>
      <w:proofErr w:type="gramStart"/>
      <w:r w:rsidR="00641784">
        <w:rPr>
          <w:rFonts w:ascii="微軟正黑體" w:eastAsia="微軟正黑體" w:hAnsi="微軟正黑體" w:hint="eastAsia"/>
          <w:b/>
          <w:sz w:val="36"/>
          <w:szCs w:val="36"/>
        </w:rPr>
        <w:t>醫</w:t>
      </w:r>
      <w:proofErr w:type="gramEnd"/>
      <w:r w:rsidR="00641784">
        <w:rPr>
          <w:rFonts w:ascii="微軟正黑體" w:eastAsia="微軟正黑體" w:hAnsi="微軟正黑體" w:hint="eastAsia"/>
          <w:b/>
          <w:sz w:val="36"/>
          <w:szCs w:val="36"/>
        </w:rPr>
        <w:t>大推廣教</w:t>
      </w:r>
      <w:bookmarkStart w:id="0" w:name="_GoBack"/>
      <w:bookmarkEnd w:id="0"/>
      <w:r w:rsidR="00641784">
        <w:rPr>
          <w:rFonts w:ascii="微軟正黑體" w:eastAsia="微軟正黑體" w:hAnsi="微軟正黑體" w:hint="eastAsia"/>
          <w:b/>
          <w:sz w:val="36"/>
          <w:szCs w:val="36"/>
        </w:rPr>
        <w:t>育</w:t>
      </w:r>
      <w:r w:rsidR="00DA4DD8">
        <w:rPr>
          <w:rFonts w:ascii="新細明體" w:eastAsia="新細明體" w:hAnsi="新細明體" w:hint="eastAsia"/>
          <w:b/>
          <w:sz w:val="36"/>
          <w:szCs w:val="36"/>
        </w:rPr>
        <w:t>《</w:t>
      </w:r>
      <w:r w:rsidR="00641784">
        <w:rPr>
          <w:rFonts w:ascii="微軟正黑體" w:eastAsia="微軟正黑體" w:hAnsi="微軟正黑體" w:hint="eastAsia"/>
          <w:b/>
          <w:sz w:val="36"/>
          <w:szCs w:val="36"/>
        </w:rPr>
        <w:t>育兒新手全</w:t>
      </w:r>
      <w:r w:rsidR="00641784" w:rsidRPr="000C04B9">
        <w:rPr>
          <w:rFonts w:ascii="微軟正黑體" w:eastAsia="微軟正黑體" w:hAnsi="微軟正黑體" w:hint="eastAsia"/>
          <w:b/>
          <w:sz w:val="36"/>
          <w:szCs w:val="36"/>
        </w:rPr>
        <w:t>攻略</w:t>
      </w:r>
      <w:r w:rsidR="00DA4DD8">
        <w:rPr>
          <w:rFonts w:ascii="新細明體" w:eastAsia="新細明體" w:hAnsi="新細明體" w:hint="eastAsia"/>
          <w:b/>
          <w:sz w:val="36"/>
          <w:szCs w:val="36"/>
        </w:rPr>
        <w:t>》</w:t>
      </w:r>
      <w:r w:rsidR="007C001A" w:rsidRPr="000159A0">
        <w:rPr>
          <w:rFonts w:ascii="微軟正黑體" w:eastAsia="微軟正黑體" w:hAnsi="微軟正黑體"/>
          <w:b/>
          <w:sz w:val="36"/>
          <w:szCs w:val="36"/>
        </w:rPr>
        <w:t>報名簡章</w:t>
      </w:r>
    </w:p>
    <w:p w:rsidR="00D304C5" w:rsidRPr="00A34FC1" w:rsidRDefault="00D304C5" w:rsidP="00A34FC1">
      <w:pPr>
        <w:spacing w:line="400" w:lineRule="exact"/>
        <w:rPr>
          <w:rFonts w:ascii="微軟正黑體" w:eastAsia="微軟正黑體" w:hAnsi="微軟正黑體"/>
          <w:b/>
          <w:sz w:val="36"/>
          <w:szCs w:val="36"/>
        </w:rPr>
      </w:pPr>
      <w:r w:rsidRPr="00557592">
        <w:rPr>
          <w:rFonts w:ascii="微軟正黑體" w:eastAsia="微軟正黑體" w:hAnsi="微軟正黑體" w:hint="eastAsia"/>
          <w:b/>
          <w:sz w:val="28"/>
          <w:szCs w:val="24"/>
        </w:rPr>
        <w:t>課程簡介</w:t>
      </w:r>
    </w:p>
    <w:p w:rsidR="00D304C5" w:rsidRPr="00605EE7" w:rsidRDefault="00D304C5" w:rsidP="005B31FF">
      <w:pPr>
        <w:pStyle w:val="a7"/>
        <w:numPr>
          <w:ilvl w:val="0"/>
          <w:numId w:val="8"/>
        </w:numPr>
        <w:spacing w:after="240" w:line="300" w:lineRule="exact"/>
        <w:ind w:leftChars="0"/>
        <w:rPr>
          <w:rFonts w:ascii="微軟正黑體" w:eastAsia="微軟正黑體" w:hAnsi="微軟正黑體"/>
          <w:szCs w:val="24"/>
        </w:rPr>
      </w:pPr>
      <w:r w:rsidRPr="00605EE7">
        <w:rPr>
          <w:rFonts w:ascii="微軟正黑體" w:eastAsia="微軟正黑體" w:hAnsi="微軟正黑體" w:hint="eastAsia"/>
          <w:szCs w:val="24"/>
        </w:rPr>
        <w:t>【攻略一】介紹兒童認知與情緒發展以及兒童發展階段之因應遊戲技巧，透過講座及操作練習，貼近兒童發展以及正向互動的方式。</w:t>
      </w:r>
    </w:p>
    <w:p w:rsidR="00D304C5" w:rsidRPr="00605EE7" w:rsidRDefault="00D304C5" w:rsidP="005B31FF">
      <w:pPr>
        <w:pStyle w:val="a7"/>
        <w:numPr>
          <w:ilvl w:val="0"/>
          <w:numId w:val="8"/>
        </w:numPr>
        <w:spacing w:after="240" w:line="300" w:lineRule="exact"/>
        <w:ind w:leftChars="0"/>
        <w:rPr>
          <w:rFonts w:ascii="微軟正黑體" w:eastAsia="微軟正黑體" w:hAnsi="微軟正黑體"/>
          <w:szCs w:val="24"/>
        </w:rPr>
      </w:pPr>
      <w:r w:rsidRPr="00605EE7">
        <w:rPr>
          <w:rFonts w:ascii="微軟正黑體" w:eastAsia="微軟正黑體" w:hAnsi="微軟正黑體" w:hint="eastAsia"/>
          <w:szCs w:val="24"/>
        </w:rPr>
        <w:t>【攻略二】以科學實證為基礎，從理論到應用，從應用到生活，透過課堂上的實際演練與模擬操作設計，如：擬真娃娃、標準病人、模擬情境、角色扮演等，類化為個人能力運用於生活之中。</w:t>
      </w:r>
    </w:p>
    <w:p w:rsidR="00D304C5" w:rsidRPr="00605EE7" w:rsidRDefault="00054F2E" w:rsidP="00605EE7">
      <w:pPr>
        <w:pStyle w:val="a7"/>
        <w:numPr>
          <w:ilvl w:val="0"/>
          <w:numId w:val="8"/>
        </w:numPr>
        <w:spacing w:line="300" w:lineRule="exact"/>
        <w:ind w:leftChars="0"/>
        <w:rPr>
          <w:rStyle w:val="text7"/>
          <w:rFonts w:ascii="微軟正黑體" w:eastAsia="微軟正黑體" w:hAnsi="微軟正黑體"/>
          <w:szCs w:val="24"/>
        </w:rPr>
      </w:pPr>
      <w:r w:rsidRPr="00605EE7">
        <w:rPr>
          <w:rFonts w:hint="eastAsia"/>
          <w:noProof/>
        </w:rPr>
        <w:drawing>
          <wp:anchor distT="0" distB="0" distL="114300" distR="114300" simplePos="0" relativeHeight="251657216" behindDoc="0" locked="0" layoutInCell="1" allowOverlap="1">
            <wp:simplePos x="0" y="0"/>
            <wp:positionH relativeFrom="margin">
              <wp:posOffset>-183515</wp:posOffset>
            </wp:positionH>
            <wp:positionV relativeFrom="paragraph">
              <wp:posOffset>581660</wp:posOffset>
            </wp:positionV>
            <wp:extent cx="7219950" cy="4295775"/>
            <wp:effectExtent l="0" t="19050" r="0" b="47625"/>
            <wp:wrapSquare wrapText="bothSides"/>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D304C5" w:rsidRPr="00605EE7">
        <w:rPr>
          <w:rFonts w:ascii="微軟正黑體" w:eastAsia="微軟正黑體" w:hAnsi="微軟正黑體" w:hint="eastAsia"/>
          <w:szCs w:val="24"/>
        </w:rPr>
        <w:t>【攻略三】</w:t>
      </w:r>
      <w:r w:rsidR="006F5E78" w:rsidRPr="00605EE7">
        <w:rPr>
          <w:rFonts w:ascii="微軟正黑體" w:eastAsia="微軟正黑體" w:hAnsi="微軟正黑體" w:hint="eastAsia"/>
          <w:szCs w:val="24"/>
        </w:rPr>
        <w:t>從醫療專業的觀點，聚焦於大多家長關注的健康議題,具體地給予解說及澄清，讓現代的新手爸媽在忙於工作的同時，依然可以有策略地具備應有的育兒醫療常識。</w:t>
      </w:r>
    </w:p>
    <w:p w:rsidR="00285EA8" w:rsidRPr="00285EA8" w:rsidRDefault="000C04B9" w:rsidP="00054F2E">
      <w:pPr>
        <w:spacing w:before="240"/>
        <w:rPr>
          <w:rStyle w:val="a5"/>
          <w:rFonts w:ascii="微軟正黑體" w:eastAsia="微軟正黑體" w:hAnsi="微軟正黑體"/>
          <w:i w:val="0"/>
          <w:iCs w:val="0"/>
        </w:rPr>
      </w:pPr>
      <w:r w:rsidRPr="00306E77">
        <w:rPr>
          <w:rStyle w:val="text7"/>
          <w:rFonts w:ascii="微軟正黑體" w:eastAsia="微軟正黑體" w:hAnsi="微軟正黑體"/>
          <w:b/>
          <w:color w:val="000000"/>
          <w:sz w:val="32"/>
        </w:rPr>
        <w:sym w:font="Wingdings 2" w:char="F08F"/>
      </w:r>
      <w:r w:rsidR="005A37C4" w:rsidRPr="00306E77">
        <w:rPr>
          <w:rStyle w:val="text7"/>
          <w:rFonts w:ascii="微軟正黑體" w:eastAsia="微軟正黑體" w:hAnsi="微軟正黑體"/>
          <w:b/>
          <w:color w:val="000000"/>
        </w:rPr>
        <w:t>上課時間</w:t>
      </w:r>
      <w:r w:rsidR="006B17AF" w:rsidRPr="00306E77">
        <w:rPr>
          <w:rStyle w:val="text7"/>
          <w:rFonts w:ascii="微軟正黑體" w:eastAsia="微軟正黑體" w:hAnsi="微軟正黑體"/>
          <w:b/>
          <w:color w:val="000000"/>
        </w:rPr>
        <w:t>：</w:t>
      </w:r>
      <w:r w:rsidR="00412771" w:rsidRPr="000C04B9">
        <w:rPr>
          <w:rStyle w:val="text7"/>
          <w:rFonts w:ascii="微軟正黑體" w:eastAsia="微軟正黑體" w:hAnsi="微軟正黑體" w:hint="eastAsia"/>
          <w:color w:val="000000"/>
        </w:rPr>
        <w:t>108年1月20日起至108年7月14日止，固定週日上午(詳細時間請參閱課</w:t>
      </w:r>
      <w:r w:rsidRPr="000C04B9">
        <w:rPr>
          <w:rStyle w:val="text7"/>
          <w:rFonts w:ascii="微軟正黑體" w:eastAsia="微軟正黑體" w:hAnsi="微軟正黑體" w:hint="eastAsia"/>
          <w:color w:val="000000"/>
        </w:rPr>
        <w:t>程大綱</w:t>
      </w:r>
      <w:r w:rsidR="00412771" w:rsidRPr="000C04B9">
        <w:rPr>
          <w:rStyle w:val="text7"/>
          <w:rFonts w:ascii="微軟正黑體" w:eastAsia="微軟正黑體" w:hAnsi="微軟正黑體" w:hint="eastAsia"/>
          <w:color w:val="000000"/>
        </w:rPr>
        <w:t>)</w:t>
      </w:r>
    </w:p>
    <w:p w:rsidR="00285EA8" w:rsidRDefault="00557592" w:rsidP="00285EA8">
      <w:pPr>
        <w:rPr>
          <w:rStyle w:val="text7"/>
          <w:rFonts w:ascii="微軟正黑體" w:eastAsia="微軟正黑體" w:hAnsi="微軟正黑體"/>
          <w:b/>
          <w:color w:val="000000"/>
        </w:rPr>
      </w:pPr>
      <w:r w:rsidRPr="00412771">
        <w:rPr>
          <w:noProof/>
        </w:rPr>
        <w:drawing>
          <wp:anchor distT="0" distB="0" distL="114300" distR="114300" simplePos="0" relativeHeight="251684864" behindDoc="0" locked="0" layoutInCell="1" allowOverlap="1" wp14:anchorId="2F233B72" wp14:editId="75AC4E24">
            <wp:simplePos x="0" y="0"/>
            <wp:positionH relativeFrom="margin">
              <wp:posOffset>6219825</wp:posOffset>
            </wp:positionH>
            <wp:positionV relativeFrom="paragraph">
              <wp:posOffset>12700</wp:posOffset>
            </wp:positionV>
            <wp:extent cx="828675" cy="996950"/>
            <wp:effectExtent l="0" t="0" r="9525" b="0"/>
            <wp:wrapSquare wrapText="bothSides"/>
            <wp:docPr id="5" name="圖片 5" descr="推廣首頁 CQ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推廣首頁 CQ CODE"/>
                    <pic:cNvPicPr>
                      <a:picLocks noChangeAspect="1" noChangeArrowheads="1"/>
                    </pic:cNvPicPr>
                  </pic:nvPicPr>
                  <pic:blipFill rotWithShape="1">
                    <a:blip r:embed="rId11">
                      <a:extLst>
                        <a:ext uri="{28A0092B-C50C-407E-A947-70E740481C1C}">
                          <a14:useLocalDpi xmlns:a14="http://schemas.microsoft.com/office/drawing/2010/main" val="0"/>
                        </a:ext>
                      </a:extLst>
                    </a:blip>
                    <a:srcRect l="5477" t="5535" r="10546" b="6851"/>
                    <a:stretch/>
                  </pic:blipFill>
                  <pic:spPr bwMode="auto">
                    <a:xfrm>
                      <a:off x="0" y="0"/>
                      <a:ext cx="828675"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5EA8" w:rsidRPr="000C04B9">
        <w:rPr>
          <w:rStyle w:val="text7"/>
          <w:rFonts w:ascii="微軟正黑體" w:eastAsia="微軟正黑體" w:hAnsi="微軟正黑體"/>
          <w:b/>
          <w:color w:val="000000"/>
          <w:sz w:val="32"/>
        </w:rPr>
        <w:sym w:font="Wingdings 2" w:char="F03F"/>
      </w:r>
      <w:r w:rsidR="00285EA8" w:rsidRPr="00412771">
        <w:rPr>
          <w:rStyle w:val="text7"/>
          <w:rFonts w:ascii="微軟正黑體" w:eastAsia="微軟正黑體" w:hAnsi="微軟正黑體"/>
          <w:b/>
          <w:color w:val="000000"/>
        </w:rPr>
        <w:t>招收名額：</w:t>
      </w:r>
      <w:r w:rsidR="00285EA8" w:rsidRPr="008D30C6">
        <w:rPr>
          <w:rStyle w:val="text7"/>
          <w:rFonts w:ascii="微軟正黑體" w:eastAsia="微軟正黑體" w:hAnsi="微軟正黑體"/>
          <w:color w:val="000000"/>
        </w:rPr>
        <w:t>各班</w:t>
      </w:r>
      <w:r w:rsidR="00285EA8" w:rsidRPr="008D30C6">
        <w:rPr>
          <w:rStyle w:val="text7"/>
          <w:rFonts w:ascii="微軟正黑體" w:eastAsia="微軟正黑體" w:hAnsi="微軟正黑體" w:hint="eastAsia"/>
          <w:color w:val="000000"/>
        </w:rPr>
        <w:t>需達12</w:t>
      </w:r>
      <w:r w:rsidR="00285EA8" w:rsidRPr="008D30C6">
        <w:rPr>
          <w:rStyle w:val="text7"/>
          <w:rFonts w:ascii="微軟正黑體" w:eastAsia="微軟正黑體" w:hAnsi="微軟正黑體"/>
          <w:color w:val="000000"/>
        </w:rPr>
        <w:t>人以上開班，</w:t>
      </w:r>
      <w:r w:rsidR="00285EA8" w:rsidRPr="008D30C6">
        <w:rPr>
          <w:rStyle w:val="text7"/>
          <w:rFonts w:ascii="微軟正黑體" w:eastAsia="微軟正黑體" w:hAnsi="微軟正黑體" w:hint="eastAsia"/>
          <w:color w:val="000000"/>
        </w:rPr>
        <w:t>40</w:t>
      </w:r>
      <w:r w:rsidR="00285EA8" w:rsidRPr="008D30C6">
        <w:rPr>
          <w:rStyle w:val="text7"/>
          <w:rFonts w:ascii="微軟正黑體" w:eastAsia="微軟正黑體" w:hAnsi="微軟正黑體"/>
          <w:color w:val="000000"/>
        </w:rPr>
        <w:t>人額滿。</w:t>
      </w:r>
    </w:p>
    <w:p w:rsidR="00C66D02" w:rsidRPr="00C66D02" w:rsidRDefault="00285EA8" w:rsidP="00C66D02">
      <w:pPr>
        <w:spacing w:line="0" w:lineRule="atLeast"/>
        <w:ind w:left="3840" w:hangingChars="1200" w:hanging="3840"/>
        <w:rPr>
          <w:rStyle w:val="text7"/>
          <w:rFonts w:ascii="微軟正黑體" w:eastAsia="微軟正黑體" w:hAnsi="微軟正黑體"/>
          <w:b/>
          <w:color w:val="000000"/>
        </w:rPr>
      </w:pPr>
      <w:r w:rsidRPr="000C04B9">
        <w:rPr>
          <w:rStyle w:val="text7"/>
          <w:rFonts w:ascii="微軟正黑體" w:eastAsia="微軟正黑體" w:hAnsi="微軟正黑體"/>
          <w:b/>
          <w:color w:val="000000"/>
          <w:sz w:val="32"/>
        </w:rPr>
        <w:sym w:font="Wingdings 2" w:char="F021"/>
      </w:r>
      <w:r w:rsidRPr="00412771">
        <w:rPr>
          <w:rStyle w:val="text7"/>
          <w:rFonts w:ascii="微軟正黑體" w:eastAsia="微軟正黑體" w:hAnsi="微軟正黑體"/>
          <w:b/>
          <w:color w:val="000000"/>
        </w:rPr>
        <w:t>報名方式：</w:t>
      </w:r>
    </w:p>
    <w:p w:rsidR="00285EA8" w:rsidRPr="000C04B9" w:rsidRDefault="00285EA8" w:rsidP="00285EA8">
      <w:pPr>
        <w:rPr>
          <w:rStyle w:val="text7"/>
          <w:rFonts w:ascii="微軟正黑體" w:eastAsia="微軟正黑體" w:hAnsi="微軟正黑體"/>
          <w:color w:val="000000"/>
        </w:rPr>
      </w:pPr>
      <w:r w:rsidRPr="00412771">
        <w:rPr>
          <w:rStyle w:val="text7"/>
          <w:rFonts w:ascii="微軟正黑體" w:eastAsia="微軟正黑體" w:hAnsi="微軟正黑體"/>
          <w:b/>
          <w:color w:val="000000"/>
        </w:rPr>
        <w:t>（1）臨櫃報名：</w:t>
      </w:r>
      <w:r w:rsidRPr="000C04B9">
        <w:t>上班</w:t>
      </w:r>
      <w:proofErr w:type="gramStart"/>
      <w:r w:rsidRPr="000C04B9">
        <w:t>期間（</w:t>
      </w:r>
      <w:proofErr w:type="gramEnd"/>
      <w:r w:rsidRPr="000C04B9">
        <w:t>星期一至五）上午</w:t>
      </w:r>
      <w:r w:rsidRPr="000C04B9">
        <w:t>9:00</w:t>
      </w:r>
      <w:r w:rsidRPr="000C04B9">
        <w:t>～</w:t>
      </w:r>
      <w:r w:rsidRPr="000C04B9">
        <w:t>17:00</w:t>
      </w:r>
      <w:r w:rsidRPr="000C04B9">
        <w:t>（中午不休息）請至本校</w:t>
      </w:r>
      <w:proofErr w:type="gramStart"/>
      <w:r w:rsidRPr="000C04B9">
        <w:t>勵</w:t>
      </w:r>
      <w:proofErr w:type="gramEnd"/>
      <w:r w:rsidRPr="000C04B9">
        <w:t>學大樓</w:t>
      </w:r>
      <w:r w:rsidRPr="000C04B9">
        <w:t>3</w:t>
      </w:r>
      <w:r w:rsidRPr="000C04B9">
        <w:t>樓半教務處推廣教育中心</w:t>
      </w:r>
    </w:p>
    <w:p w:rsidR="00285EA8" w:rsidRPr="000C04B9" w:rsidRDefault="00557592" w:rsidP="00285EA8">
      <w:r w:rsidRPr="00412771">
        <w:rPr>
          <w:noProof/>
        </w:rPr>
        <w:drawing>
          <wp:anchor distT="0" distB="0" distL="114300" distR="114300" simplePos="0" relativeHeight="251685888" behindDoc="0" locked="0" layoutInCell="1" allowOverlap="1" wp14:anchorId="409DF34C" wp14:editId="068B7564">
            <wp:simplePos x="0" y="0"/>
            <wp:positionH relativeFrom="margin">
              <wp:posOffset>6219190</wp:posOffset>
            </wp:positionH>
            <wp:positionV relativeFrom="paragraph">
              <wp:posOffset>20320</wp:posOffset>
            </wp:positionV>
            <wp:extent cx="866775" cy="932815"/>
            <wp:effectExtent l="0" t="0" r="9525" b="635"/>
            <wp:wrapSquare wrapText="bothSides"/>
            <wp:docPr id="6" name="圖片 6" descr="線上報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線上報名"/>
                    <pic:cNvPicPr>
                      <a:picLocks noChangeAspect="1" noChangeArrowheads="1"/>
                    </pic:cNvPicPr>
                  </pic:nvPicPr>
                  <pic:blipFill>
                    <a:blip r:embed="rId12">
                      <a:extLst>
                        <a:ext uri="{28A0092B-C50C-407E-A947-70E740481C1C}">
                          <a14:useLocalDpi xmlns:a14="http://schemas.microsoft.com/office/drawing/2010/main" val="0"/>
                        </a:ext>
                      </a:extLst>
                    </a:blip>
                    <a:srcRect t="4709" r="6122" b="5435"/>
                    <a:stretch>
                      <a:fillRect/>
                    </a:stretch>
                  </pic:blipFill>
                  <pic:spPr bwMode="auto">
                    <a:xfrm>
                      <a:off x="0" y="0"/>
                      <a:ext cx="86677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EA8" w:rsidRPr="00412771">
        <w:rPr>
          <w:rStyle w:val="text7"/>
          <w:rFonts w:ascii="微軟正黑體" w:eastAsia="微軟正黑體" w:hAnsi="微軟正黑體"/>
          <w:b/>
          <w:color w:val="000000"/>
        </w:rPr>
        <w:t>（2）通訊報名：</w:t>
      </w:r>
      <w:r w:rsidR="00285EA8" w:rsidRPr="000C04B9">
        <w:rPr>
          <w:rStyle w:val="text7"/>
          <w:rFonts w:ascii="微軟正黑體" w:eastAsia="微軟正黑體" w:hAnsi="微軟正黑體"/>
          <w:color w:val="000000"/>
        </w:rPr>
        <w:t>請將報名表</w:t>
      </w:r>
      <w:proofErr w:type="gramStart"/>
      <w:r w:rsidR="00285EA8" w:rsidRPr="000C04B9">
        <w:rPr>
          <w:rStyle w:val="text7"/>
          <w:rFonts w:ascii="微軟正黑體" w:eastAsia="微軟正黑體" w:hAnsi="微軟正黑體"/>
          <w:color w:val="000000"/>
        </w:rPr>
        <w:t>填妥聯同</w:t>
      </w:r>
      <w:proofErr w:type="gramEnd"/>
      <w:r w:rsidR="00285EA8" w:rsidRPr="000C04B9">
        <w:rPr>
          <w:rStyle w:val="text7"/>
          <w:rFonts w:ascii="微軟正黑體" w:eastAsia="微軟正黑體" w:hAnsi="微軟正黑體"/>
          <w:color w:val="000000"/>
        </w:rPr>
        <w:t>報名費用（請購買郵局匯票，匯票受款人請寫「高</w:t>
      </w:r>
      <w:r w:rsidR="00285EA8" w:rsidRPr="000C04B9">
        <w:t>雄醫學大學」）一起以掛號寄至高雄市三民區十全一路</w:t>
      </w:r>
      <w:r w:rsidR="00285EA8" w:rsidRPr="000C04B9">
        <w:t>100</w:t>
      </w:r>
      <w:r w:rsidR="00285EA8" w:rsidRPr="000C04B9">
        <w:t>號（高雄醫學大學教務處推廣教育中心　收）</w:t>
      </w:r>
    </w:p>
    <w:p w:rsidR="00395B1D" w:rsidRDefault="00285EA8" w:rsidP="00605EE7">
      <w:pPr>
        <w:rPr>
          <w:rFonts w:ascii="微軟正黑體" w:eastAsia="微軟正黑體" w:hAnsi="微軟正黑體"/>
        </w:rPr>
      </w:pPr>
      <w:r w:rsidRPr="00285EA8">
        <w:rPr>
          <w:rFonts w:ascii="微軟正黑體" w:eastAsia="微軟正黑體" w:hAnsi="微軟正黑體"/>
          <w:b/>
        </w:rPr>
        <w:t>（3）網路報名:</w:t>
      </w:r>
      <w:r w:rsidRPr="00285EA8">
        <w:rPr>
          <w:rFonts w:ascii="微軟正黑體" w:eastAsia="微軟正黑體" w:hAnsi="微軟正黑體" w:hint="eastAsia"/>
          <w:b/>
        </w:rPr>
        <w:t xml:space="preserve"> </w:t>
      </w:r>
      <w:r w:rsidRPr="00285EA8">
        <w:rPr>
          <w:rFonts w:ascii="微軟正黑體" w:eastAsia="微軟正黑體" w:hAnsi="微軟正黑體"/>
        </w:rPr>
        <w:t>報名網址</w:t>
      </w:r>
      <w:hyperlink r:id="rId13" w:history="1">
        <w:r w:rsidRPr="00285EA8">
          <w:rPr>
            <w:rStyle w:val="a6"/>
            <w:rFonts w:ascii="微軟正黑體" w:eastAsia="微軟正黑體" w:hAnsi="微軟正黑體"/>
          </w:rPr>
          <w:t>http://dce.kmu.edu.tw/</w:t>
        </w:r>
      </w:hyperlink>
      <w:r w:rsidRPr="00285EA8">
        <w:rPr>
          <w:rFonts w:ascii="微軟正黑體" w:eastAsia="微軟正黑體" w:hAnsi="微軟正黑體" w:hint="eastAsia"/>
        </w:rPr>
        <w:t xml:space="preserve"> 或掃「</w:t>
      </w:r>
      <w:proofErr w:type="gramStart"/>
      <w:r w:rsidRPr="00285EA8">
        <w:rPr>
          <w:rFonts w:ascii="微軟正黑體" w:eastAsia="微軟正黑體" w:hAnsi="微軟正黑體" w:hint="eastAsia"/>
        </w:rPr>
        <w:t>線上報名</w:t>
      </w:r>
      <w:proofErr w:type="gramEnd"/>
      <w:r w:rsidRPr="00285EA8">
        <w:rPr>
          <w:rFonts w:ascii="微軟正黑體" w:eastAsia="微軟正黑體" w:hAnsi="微軟正黑體" w:hint="eastAsia"/>
        </w:rPr>
        <w:t>」QR</w:t>
      </w:r>
      <w:r w:rsidRPr="00285EA8">
        <w:rPr>
          <w:rFonts w:ascii="微軟正黑體" w:eastAsia="微軟正黑體" w:hAnsi="微軟正黑體"/>
        </w:rPr>
        <w:t>CODE</w:t>
      </w:r>
    </w:p>
    <w:p w:rsidR="00054F2E" w:rsidRPr="00605EE7" w:rsidRDefault="00054F2E" w:rsidP="00605EE7">
      <w:pPr>
        <w:rPr>
          <w:rFonts w:ascii="微軟正黑體" w:eastAsia="微軟正黑體" w:hAnsi="微軟正黑體"/>
          <w:b/>
          <w:color w:val="000000"/>
        </w:rPr>
      </w:pPr>
    </w:p>
    <w:p w:rsidR="00FF631E" w:rsidRPr="00C66D02" w:rsidRDefault="005A37C4" w:rsidP="00C66D02">
      <w:pPr>
        <w:spacing w:afterLines="150" w:after="360"/>
        <w:jc w:val="center"/>
        <w:rPr>
          <w:rStyle w:val="a5"/>
          <w:rFonts w:ascii="微軟正黑體" w:eastAsia="微軟正黑體" w:hAnsi="微軟正黑體"/>
          <w:i w:val="0"/>
          <w:iCs w:val="0"/>
          <w:sz w:val="36"/>
          <w:szCs w:val="36"/>
        </w:rPr>
      </w:pPr>
      <w:r w:rsidRPr="00EC5F53">
        <w:rPr>
          <w:rFonts w:ascii="微軟正黑體" w:eastAsia="微軟正黑體" w:hAnsi="微軟正黑體" w:hint="eastAsia"/>
          <w:sz w:val="36"/>
          <w:szCs w:val="36"/>
        </w:rPr>
        <w:lastRenderedPageBreak/>
        <w:t>2019高</w:t>
      </w:r>
      <w:proofErr w:type="gramStart"/>
      <w:r w:rsidRPr="00EC5F53">
        <w:rPr>
          <w:rFonts w:ascii="微軟正黑體" w:eastAsia="微軟正黑體" w:hAnsi="微軟正黑體" w:hint="eastAsia"/>
          <w:sz w:val="36"/>
          <w:szCs w:val="36"/>
        </w:rPr>
        <w:t>醫</w:t>
      </w:r>
      <w:proofErr w:type="gramEnd"/>
      <w:r w:rsidRPr="00EC5F53">
        <w:rPr>
          <w:rFonts w:ascii="微軟正黑體" w:eastAsia="微軟正黑體" w:hAnsi="微軟正黑體" w:hint="eastAsia"/>
          <w:sz w:val="36"/>
          <w:szCs w:val="36"/>
        </w:rPr>
        <w:t>大推廣教育課程</w:t>
      </w:r>
      <w:r w:rsidR="004B0363">
        <w:rPr>
          <w:rFonts w:ascii="新細明體" w:eastAsia="新細明體" w:hAnsi="新細明體" w:hint="eastAsia"/>
          <w:b/>
          <w:sz w:val="36"/>
          <w:szCs w:val="36"/>
        </w:rPr>
        <w:t>「</w:t>
      </w:r>
      <w:r w:rsidRPr="00EC5F53">
        <w:rPr>
          <w:rFonts w:ascii="微軟正黑體" w:eastAsia="微軟正黑體" w:hAnsi="微軟正黑體" w:hint="eastAsia"/>
          <w:b/>
          <w:sz w:val="36"/>
          <w:szCs w:val="36"/>
        </w:rPr>
        <w:t>育兒</w:t>
      </w:r>
      <w:proofErr w:type="gramStart"/>
      <w:r w:rsidRPr="00EC5F53">
        <w:rPr>
          <w:rFonts w:ascii="微軟正黑體" w:eastAsia="微軟正黑體" w:hAnsi="微軟正黑體" w:hint="eastAsia"/>
          <w:b/>
          <w:sz w:val="36"/>
          <w:szCs w:val="36"/>
        </w:rPr>
        <w:t>新手全攻略</w:t>
      </w:r>
      <w:proofErr w:type="gramEnd"/>
      <w:r w:rsidR="004B0363">
        <w:rPr>
          <w:rFonts w:ascii="新細明體" w:eastAsia="新細明體" w:hAnsi="新細明體" w:hint="eastAsia"/>
          <w:b/>
          <w:sz w:val="36"/>
          <w:szCs w:val="36"/>
        </w:rPr>
        <w:t>」</w:t>
      </w:r>
      <w:r w:rsidRPr="00EC5F53">
        <w:rPr>
          <w:rFonts w:ascii="微軟正黑體" w:eastAsia="微軟正黑體" w:hAnsi="微軟正黑體"/>
          <w:sz w:val="36"/>
          <w:szCs w:val="36"/>
        </w:rPr>
        <w:t>報名表</w:t>
      </w:r>
    </w:p>
    <w:tbl>
      <w:tblPr>
        <w:tblpPr w:leftFromText="180" w:rightFromText="180" w:vertAnchor="text" w:tblpX="-30" w:tblpY="1"/>
        <w:tblOverlap w:val="never"/>
        <w:tblW w:w="10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1"/>
        <w:gridCol w:w="467"/>
        <w:gridCol w:w="468"/>
        <w:gridCol w:w="341"/>
        <w:gridCol w:w="127"/>
        <w:gridCol w:w="468"/>
        <w:gridCol w:w="468"/>
        <w:gridCol w:w="71"/>
        <w:gridCol w:w="396"/>
        <w:gridCol w:w="468"/>
        <w:gridCol w:w="270"/>
        <w:gridCol w:w="44"/>
        <w:gridCol w:w="154"/>
        <w:gridCol w:w="468"/>
        <w:gridCol w:w="468"/>
        <w:gridCol w:w="1276"/>
        <w:gridCol w:w="425"/>
        <w:gridCol w:w="1417"/>
        <w:gridCol w:w="1701"/>
      </w:tblGrid>
      <w:tr w:rsidR="00135642" w:rsidRPr="005A37C4" w:rsidTr="00C66D02">
        <w:trPr>
          <w:trHeight w:val="480"/>
        </w:trPr>
        <w:tc>
          <w:tcPr>
            <w:tcW w:w="1261" w:type="dxa"/>
            <w:tcBorders>
              <w:top w:val="single" w:sz="12"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姓    名</w:t>
            </w:r>
          </w:p>
        </w:tc>
        <w:tc>
          <w:tcPr>
            <w:tcW w:w="4678" w:type="dxa"/>
            <w:gridSpan w:val="14"/>
            <w:tcBorders>
              <w:top w:val="single" w:sz="12" w:space="0" w:color="auto"/>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zCs w:val="24"/>
              </w:rPr>
            </w:pPr>
          </w:p>
        </w:tc>
        <w:tc>
          <w:tcPr>
            <w:tcW w:w="1701" w:type="dxa"/>
            <w:gridSpan w:val="2"/>
            <w:tcBorders>
              <w:top w:val="single" w:sz="12" w:space="0" w:color="auto"/>
              <w:lef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性別</w:t>
            </w:r>
          </w:p>
        </w:tc>
        <w:tc>
          <w:tcPr>
            <w:tcW w:w="3118" w:type="dxa"/>
            <w:gridSpan w:val="2"/>
            <w:tcBorders>
              <w:top w:val="single" w:sz="12"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 xml:space="preserve">□男 </w:t>
            </w:r>
            <w:r>
              <w:rPr>
                <w:rFonts w:ascii="微軟正黑體" w:eastAsia="微軟正黑體" w:hAnsi="微軟正黑體" w:hint="eastAsia"/>
                <w:color w:val="000000"/>
                <w:szCs w:val="24"/>
              </w:rPr>
              <w:t xml:space="preserve"> </w:t>
            </w:r>
            <w:r w:rsidRPr="005A37C4">
              <w:rPr>
                <w:rFonts w:ascii="微軟正黑體" w:eastAsia="微軟正黑體" w:hAnsi="微軟正黑體"/>
                <w:color w:val="000000"/>
                <w:szCs w:val="24"/>
              </w:rPr>
              <w:t xml:space="preserve">  □女</w:t>
            </w:r>
          </w:p>
        </w:tc>
      </w:tr>
      <w:tr w:rsidR="00135642" w:rsidRPr="005A37C4" w:rsidTr="00C66D02">
        <w:trPr>
          <w:trHeight w:val="500"/>
        </w:trPr>
        <w:tc>
          <w:tcPr>
            <w:tcW w:w="1261" w:type="dxa"/>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r w:rsidRPr="005A37C4">
              <w:rPr>
                <w:rFonts w:ascii="微軟正黑體" w:eastAsia="微軟正黑體" w:hAnsi="微軟正黑體"/>
                <w:color w:val="000000"/>
                <w:spacing w:val="-20"/>
                <w:szCs w:val="24"/>
              </w:rPr>
              <w:t>身分證字號</w:t>
            </w:r>
          </w:p>
        </w:tc>
        <w:tc>
          <w:tcPr>
            <w:tcW w:w="467"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gridSpan w:val="2"/>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7" w:type="dxa"/>
            <w:gridSpan w:val="2"/>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gridSpan w:val="3"/>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468" w:type="dxa"/>
            <w:tcBorders>
              <w:righ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p>
        </w:tc>
        <w:tc>
          <w:tcPr>
            <w:tcW w:w="1701" w:type="dxa"/>
            <w:gridSpan w:val="2"/>
            <w:tcBorders>
              <w:left w:val="single" w:sz="4" w:space="0" w:color="auto"/>
            </w:tcBorders>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pacing w:val="-20"/>
                <w:szCs w:val="24"/>
              </w:rPr>
            </w:pPr>
            <w:r w:rsidRPr="005A37C4">
              <w:rPr>
                <w:rFonts w:ascii="微軟正黑體" w:eastAsia="微軟正黑體" w:hAnsi="微軟正黑體"/>
                <w:color w:val="000000"/>
                <w:spacing w:val="-20"/>
                <w:szCs w:val="24"/>
              </w:rPr>
              <w:t>出生年月日</w:t>
            </w:r>
          </w:p>
        </w:tc>
        <w:tc>
          <w:tcPr>
            <w:tcW w:w="3118" w:type="dxa"/>
            <w:gridSpan w:val="2"/>
            <w:vAlign w:val="center"/>
          </w:tcPr>
          <w:p w:rsidR="00135642" w:rsidRPr="005A37C4" w:rsidRDefault="00135642"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 xml:space="preserve">年 </w:t>
            </w:r>
            <w:r>
              <w:rPr>
                <w:rFonts w:ascii="微軟正黑體" w:eastAsia="微軟正黑體" w:hAnsi="微軟正黑體"/>
                <w:color w:val="000000"/>
                <w:szCs w:val="24"/>
              </w:rPr>
              <w:t xml:space="preserve">  </w:t>
            </w:r>
            <w:r w:rsidRPr="005A37C4">
              <w:rPr>
                <w:rFonts w:ascii="微軟正黑體" w:eastAsia="微軟正黑體" w:hAnsi="微軟正黑體"/>
                <w:color w:val="000000"/>
                <w:szCs w:val="24"/>
              </w:rPr>
              <w:t xml:space="preserve"> 月</w:t>
            </w:r>
            <w:r>
              <w:rPr>
                <w:rFonts w:ascii="微軟正黑體" w:eastAsia="微軟正黑體" w:hAnsi="微軟正黑體"/>
                <w:color w:val="000000"/>
                <w:szCs w:val="24"/>
              </w:rPr>
              <w:t xml:space="preserve">  </w:t>
            </w:r>
            <w:r w:rsidRPr="005A37C4">
              <w:rPr>
                <w:rFonts w:ascii="微軟正黑體" w:eastAsia="微軟正黑體" w:hAnsi="微軟正黑體"/>
                <w:color w:val="000000"/>
                <w:szCs w:val="24"/>
              </w:rPr>
              <w:t xml:space="preserve"> </w:t>
            </w:r>
            <w:r>
              <w:rPr>
                <w:rFonts w:ascii="微軟正黑體" w:eastAsia="微軟正黑體" w:hAnsi="微軟正黑體"/>
                <w:color w:val="000000"/>
                <w:szCs w:val="24"/>
              </w:rPr>
              <w:t xml:space="preserve"> </w:t>
            </w:r>
            <w:r w:rsidRPr="005A37C4">
              <w:rPr>
                <w:rFonts w:ascii="微軟正黑體" w:eastAsia="微軟正黑體" w:hAnsi="微軟正黑體"/>
                <w:color w:val="000000"/>
                <w:szCs w:val="24"/>
              </w:rPr>
              <w:t>日</w:t>
            </w:r>
          </w:p>
        </w:tc>
      </w:tr>
      <w:tr w:rsidR="005A37C4" w:rsidRPr="005A37C4" w:rsidTr="00C66D02">
        <w:trPr>
          <w:trHeight w:val="403"/>
        </w:trPr>
        <w:tc>
          <w:tcPr>
            <w:tcW w:w="1261" w:type="dxa"/>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教育程度</w:t>
            </w:r>
          </w:p>
        </w:tc>
        <w:tc>
          <w:tcPr>
            <w:tcW w:w="9497" w:type="dxa"/>
            <w:gridSpan w:val="18"/>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707EFD">
              <w:rPr>
                <w:rFonts w:ascii="微軟正黑體" w:eastAsia="微軟正黑體" w:hAnsi="微軟正黑體"/>
                <w:color w:val="000000"/>
                <w:spacing w:val="15"/>
                <w:kern w:val="0"/>
                <w:szCs w:val="24"/>
                <w:fitText w:val="8040" w:id="1823758082"/>
              </w:rPr>
              <w:t>□0.無□1.小學 □2.國中□3.高中職□4.專科 □5.大學 □6.碩士□7.博</w:t>
            </w:r>
            <w:r w:rsidRPr="00707EFD">
              <w:rPr>
                <w:rFonts w:ascii="微軟正黑體" w:eastAsia="微軟正黑體" w:hAnsi="微軟正黑體"/>
                <w:color w:val="000000"/>
                <w:spacing w:val="90"/>
                <w:kern w:val="0"/>
                <w:szCs w:val="24"/>
                <w:fitText w:val="8040" w:id="1823758082"/>
              </w:rPr>
              <w:t>士</w:t>
            </w:r>
          </w:p>
        </w:tc>
      </w:tr>
      <w:tr w:rsidR="00C03152" w:rsidRPr="005A37C4" w:rsidTr="00C66D02">
        <w:trPr>
          <w:trHeight w:val="532"/>
        </w:trPr>
        <w:tc>
          <w:tcPr>
            <w:tcW w:w="1261" w:type="dxa"/>
            <w:vMerge w:val="restart"/>
            <w:shd w:val="clear" w:color="auto" w:fill="auto"/>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聯絡電話</w:t>
            </w:r>
          </w:p>
        </w:tc>
        <w:tc>
          <w:tcPr>
            <w:tcW w:w="3588" w:type="dxa"/>
            <w:gridSpan w:val="11"/>
            <w:vMerge w:val="restart"/>
            <w:tcBorders>
              <w:right w:val="single" w:sz="4" w:space="0" w:color="auto"/>
            </w:tcBorders>
            <w:shd w:val="clear" w:color="auto" w:fill="auto"/>
            <w:vAlign w:val="center"/>
          </w:tcPr>
          <w:p w:rsidR="005A37C4" w:rsidRPr="005A37C4" w:rsidRDefault="005A37C4" w:rsidP="00135642">
            <w:pPr>
              <w:spacing w:beforeLines="10" w:before="24" w:afterLines="10" w:after="24" w:line="300" w:lineRule="exact"/>
              <w:rPr>
                <w:rFonts w:ascii="微軟正黑體" w:eastAsia="微軟正黑體" w:hAnsi="微軟正黑體"/>
                <w:color w:val="000000"/>
                <w:szCs w:val="24"/>
              </w:rPr>
            </w:pPr>
            <w:r w:rsidRPr="005A37C4">
              <w:rPr>
                <w:rFonts w:ascii="微軟正黑體" w:eastAsia="微軟正黑體" w:hAnsi="微軟正黑體"/>
                <w:color w:val="000000"/>
                <w:szCs w:val="24"/>
              </w:rPr>
              <w:t>公:             私:</w:t>
            </w:r>
          </w:p>
          <w:p w:rsidR="00051680" w:rsidRDefault="00051680" w:rsidP="00135642">
            <w:pPr>
              <w:spacing w:beforeLines="10" w:before="24" w:afterLines="10" w:after="24" w:line="300" w:lineRule="exact"/>
              <w:jc w:val="both"/>
              <w:rPr>
                <w:rFonts w:ascii="微軟正黑體" w:eastAsia="微軟正黑體" w:hAnsi="微軟正黑體"/>
                <w:color w:val="000000"/>
                <w:szCs w:val="24"/>
              </w:rPr>
            </w:pPr>
          </w:p>
          <w:p w:rsidR="005A37C4" w:rsidRPr="005A37C4" w:rsidRDefault="005A37C4" w:rsidP="00135642">
            <w:pPr>
              <w:spacing w:beforeLines="10" w:before="24" w:afterLines="10" w:after="24" w:line="300" w:lineRule="exact"/>
              <w:jc w:val="both"/>
              <w:rPr>
                <w:rFonts w:ascii="微軟正黑體" w:eastAsia="微軟正黑體" w:hAnsi="微軟正黑體"/>
                <w:color w:val="000000"/>
                <w:szCs w:val="24"/>
              </w:rPr>
            </w:pPr>
            <w:r w:rsidRPr="005A37C4">
              <w:rPr>
                <w:rFonts w:ascii="微軟正黑體" w:eastAsia="微軟正黑體" w:hAnsi="微軟正黑體"/>
                <w:color w:val="000000"/>
                <w:szCs w:val="24"/>
              </w:rPr>
              <w:t>手機</w:t>
            </w:r>
            <w:r w:rsidR="00051680">
              <w:rPr>
                <w:rFonts w:ascii="微軟正黑體" w:eastAsia="微軟正黑體" w:hAnsi="微軟正黑體"/>
                <w:color w:val="000000"/>
                <w:szCs w:val="24"/>
              </w:rPr>
              <w:t>(</w:t>
            </w:r>
            <w:proofErr w:type="gramStart"/>
            <w:r w:rsidR="00051680">
              <w:rPr>
                <w:rFonts w:ascii="微軟正黑體" w:eastAsia="微軟正黑體" w:hAnsi="微軟正黑體"/>
                <w:color w:val="000000"/>
                <w:szCs w:val="24"/>
              </w:rPr>
              <w:t>必填</w:t>
            </w:r>
            <w:proofErr w:type="gramEnd"/>
            <w:r w:rsidR="00051680">
              <w:rPr>
                <w:rFonts w:ascii="微軟正黑體" w:eastAsia="微軟正黑體" w:hAnsi="微軟正黑體"/>
                <w:color w:val="000000"/>
                <w:szCs w:val="24"/>
              </w:rPr>
              <w:t>):</w:t>
            </w:r>
          </w:p>
        </w:tc>
        <w:tc>
          <w:tcPr>
            <w:tcW w:w="2366" w:type="dxa"/>
            <w:gridSpan w:val="4"/>
            <w:tcBorders>
              <w:top w:val="single" w:sz="6" w:space="0" w:color="auto"/>
              <w:left w:val="single" w:sz="4" w:space="0" w:color="auto"/>
              <w:bottom w:val="single" w:sz="4" w:space="0" w:color="auto"/>
            </w:tcBorders>
            <w:vAlign w:val="center"/>
          </w:tcPr>
          <w:p w:rsidR="005A37C4" w:rsidRPr="005A37C4" w:rsidRDefault="005A37C4" w:rsidP="00135642">
            <w:pPr>
              <w:tabs>
                <w:tab w:val="left" w:pos="7245"/>
              </w:tabs>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E - mail</w:t>
            </w:r>
          </w:p>
        </w:tc>
        <w:tc>
          <w:tcPr>
            <w:tcW w:w="3543" w:type="dxa"/>
            <w:gridSpan w:val="3"/>
            <w:tcBorders>
              <w:top w:val="single" w:sz="6" w:space="0" w:color="auto"/>
              <w:left w:val="single" w:sz="4" w:space="0" w:color="auto"/>
              <w:bottom w:val="single" w:sz="4" w:space="0" w:color="auto"/>
            </w:tcBorders>
            <w:vAlign w:val="center"/>
          </w:tcPr>
          <w:p w:rsidR="005A37C4" w:rsidRPr="005A37C4" w:rsidRDefault="005A37C4" w:rsidP="00135642">
            <w:pPr>
              <w:spacing w:beforeLines="10" w:before="24" w:afterLines="10" w:after="24" w:line="300" w:lineRule="exact"/>
              <w:rPr>
                <w:rFonts w:ascii="微軟正黑體" w:eastAsia="微軟正黑體" w:hAnsi="微軟正黑體"/>
                <w:color w:val="000000"/>
                <w:szCs w:val="24"/>
              </w:rPr>
            </w:pPr>
          </w:p>
        </w:tc>
      </w:tr>
      <w:tr w:rsidR="00C03152" w:rsidRPr="005A37C4" w:rsidTr="00C66D02">
        <w:trPr>
          <w:trHeight w:val="241"/>
        </w:trPr>
        <w:tc>
          <w:tcPr>
            <w:tcW w:w="1261" w:type="dxa"/>
            <w:vMerge/>
            <w:shd w:val="clear" w:color="auto" w:fill="auto"/>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p>
        </w:tc>
        <w:tc>
          <w:tcPr>
            <w:tcW w:w="3588" w:type="dxa"/>
            <w:gridSpan w:val="11"/>
            <w:vMerge/>
            <w:tcBorders>
              <w:right w:val="single" w:sz="4" w:space="0" w:color="auto"/>
            </w:tcBorders>
            <w:shd w:val="clear" w:color="auto" w:fill="auto"/>
            <w:vAlign w:val="center"/>
          </w:tcPr>
          <w:p w:rsidR="005A37C4" w:rsidRPr="005A37C4" w:rsidRDefault="005A37C4" w:rsidP="00135642">
            <w:pPr>
              <w:spacing w:beforeLines="10" w:before="24" w:afterLines="10" w:after="24" w:line="300" w:lineRule="exact"/>
              <w:rPr>
                <w:rFonts w:ascii="微軟正黑體" w:eastAsia="微軟正黑體" w:hAnsi="微軟正黑體"/>
                <w:color w:val="000000"/>
                <w:szCs w:val="24"/>
              </w:rPr>
            </w:pPr>
          </w:p>
        </w:tc>
        <w:tc>
          <w:tcPr>
            <w:tcW w:w="2366" w:type="dxa"/>
            <w:gridSpan w:val="4"/>
            <w:tcBorders>
              <w:top w:val="single" w:sz="4" w:space="0" w:color="auto"/>
              <w:left w:val="single" w:sz="4" w:space="0" w:color="auto"/>
              <w:bottom w:val="single" w:sz="4" w:space="0" w:color="auto"/>
            </w:tcBorders>
            <w:vAlign w:val="center"/>
          </w:tcPr>
          <w:p w:rsidR="005A37C4" w:rsidRPr="005A37C4" w:rsidRDefault="005A37C4" w:rsidP="00C324F4">
            <w:pPr>
              <w:tabs>
                <w:tab w:val="left" w:pos="7245"/>
              </w:tabs>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公務人員學習登錄</w:t>
            </w:r>
          </w:p>
        </w:tc>
        <w:tc>
          <w:tcPr>
            <w:tcW w:w="3543" w:type="dxa"/>
            <w:gridSpan w:val="3"/>
            <w:tcBorders>
              <w:top w:val="single" w:sz="4" w:space="0" w:color="auto"/>
              <w:left w:val="single" w:sz="4" w:space="0" w:color="auto"/>
              <w:bottom w:val="single" w:sz="4" w:space="0" w:color="auto"/>
            </w:tcBorders>
            <w:vAlign w:val="center"/>
          </w:tcPr>
          <w:p w:rsidR="005A37C4" w:rsidRPr="005A37C4" w:rsidRDefault="005A37C4" w:rsidP="00135642">
            <w:pPr>
              <w:tabs>
                <w:tab w:val="left" w:pos="7245"/>
              </w:tabs>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□是</w:t>
            </w:r>
            <w:r w:rsidR="00805E9D">
              <w:rPr>
                <w:rFonts w:ascii="微軟正黑體" w:eastAsia="微軟正黑體" w:hAnsi="微軟正黑體" w:hint="eastAsia"/>
                <w:color w:val="000000"/>
                <w:szCs w:val="24"/>
              </w:rPr>
              <w:t xml:space="preserve">  </w:t>
            </w:r>
            <w:r w:rsidRPr="005A37C4">
              <w:rPr>
                <w:rFonts w:ascii="微軟正黑體" w:eastAsia="微軟正黑體" w:hAnsi="微軟正黑體"/>
                <w:color w:val="000000"/>
                <w:szCs w:val="24"/>
              </w:rPr>
              <w:t xml:space="preserve">   </w:t>
            </w:r>
            <w:proofErr w:type="gramStart"/>
            <w:r w:rsidR="00805E9D" w:rsidRPr="005A37C4">
              <w:rPr>
                <w:rFonts w:ascii="微軟正黑體" w:eastAsia="微軟正黑體" w:hAnsi="微軟正黑體"/>
                <w:color w:val="000000"/>
                <w:szCs w:val="24"/>
              </w:rPr>
              <w:t>□</w:t>
            </w:r>
            <w:r w:rsidRPr="005A37C4">
              <w:rPr>
                <w:rFonts w:ascii="微軟正黑體" w:eastAsia="微軟正黑體" w:hAnsi="微軟正黑體"/>
                <w:color w:val="000000"/>
                <w:szCs w:val="24"/>
              </w:rPr>
              <w:t>否</w:t>
            </w:r>
            <w:proofErr w:type="gramEnd"/>
          </w:p>
        </w:tc>
      </w:tr>
      <w:tr w:rsidR="005A37C4" w:rsidRPr="005A37C4" w:rsidTr="00C66D02">
        <w:trPr>
          <w:trHeight w:val="569"/>
        </w:trPr>
        <w:tc>
          <w:tcPr>
            <w:tcW w:w="1261" w:type="dxa"/>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住    址</w:t>
            </w:r>
          </w:p>
        </w:tc>
        <w:tc>
          <w:tcPr>
            <w:tcW w:w="9497" w:type="dxa"/>
            <w:gridSpan w:val="18"/>
            <w:vAlign w:val="center"/>
          </w:tcPr>
          <w:p w:rsidR="005A37C4" w:rsidRPr="005A37C4" w:rsidRDefault="005A37C4" w:rsidP="00135642">
            <w:pPr>
              <w:spacing w:beforeLines="10" w:before="24" w:afterLines="10" w:after="24" w:line="300" w:lineRule="exact"/>
              <w:ind w:firstLine="44"/>
              <w:rPr>
                <w:rFonts w:ascii="微軟正黑體" w:eastAsia="微軟正黑體" w:hAnsi="微軟正黑體"/>
                <w:color w:val="000000"/>
                <w:szCs w:val="24"/>
              </w:rPr>
            </w:pPr>
            <w:r w:rsidRPr="005A37C4">
              <w:rPr>
                <w:rFonts w:ascii="微軟正黑體" w:eastAsia="微軟正黑體" w:hAnsi="微軟正黑體"/>
                <w:color w:val="000000"/>
                <w:szCs w:val="24"/>
              </w:rPr>
              <w:t xml:space="preserve"> </w:t>
            </w:r>
          </w:p>
        </w:tc>
      </w:tr>
      <w:tr w:rsidR="005A37C4" w:rsidRPr="005A37C4" w:rsidTr="00C66D02">
        <w:trPr>
          <w:trHeight w:val="478"/>
        </w:trPr>
        <w:tc>
          <w:tcPr>
            <w:tcW w:w="1261" w:type="dxa"/>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hint="eastAsia"/>
                <w:color w:val="000000"/>
                <w:szCs w:val="24"/>
              </w:rPr>
              <w:t>課程資訊來源</w:t>
            </w:r>
          </w:p>
        </w:tc>
        <w:tc>
          <w:tcPr>
            <w:tcW w:w="9497" w:type="dxa"/>
            <w:gridSpan w:val="18"/>
            <w:vAlign w:val="center"/>
          </w:tcPr>
          <w:p w:rsidR="005A37C4" w:rsidRPr="005A37C4" w:rsidRDefault="005A37C4" w:rsidP="00135642">
            <w:pPr>
              <w:spacing w:beforeLines="10" w:before="24" w:afterLines="10" w:after="24" w:line="300" w:lineRule="exact"/>
              <w:rPr>
                <w:rFonts w:ascii="微軟正黑體" w:eastAsia="微軟正黑體" w:hAnsi="微軟正黑體"/>
                <w:color w:val="000000"/>
                <w:szCs w:val="24"/>
              </w:rPr>
            </w:pPr>
            <w:r w:rsidRPr="005A37C4">
              <w:rPr>
                <w:rFonts w:ascii="微軟正黑體" w:eastAsia="微軟正黑體" w:hAnsi="微軟正黑體" w:hint="eastAsia"/>
                <w:color w:val="000000"/>
                <w:szCs w:val="24"/>
              </w:rPr>
              <w:t xml:space="preserve">   </w:t>
            </w:r>
            <w:r w:rsidRPr="005A37C4">
              <w:rPr>
                <w:rFonts w:ascii="微軟正黑體" w:eastAsia="微軟正黑體" w:hAnsi="微軟正黑體"/>
                <w:color w:val="000000"/>
                <w:szCs w:val="24"/>
              </w:rPr>
              <w:sym w:font="Wingdings" w:char="F06F"/>
            </w:r>
            <w:r w:rsidRPr="005A37C4">
              <w:rPr>
                <w:rFonts w:ascii="微軟正黑體" w:eastAsia="微軟正黑體" w:hAnsi="微軟正黑體" w:hint="eastAsia"/>
                <w:color w:val="000000"/>
                <w:szCs w:val="24"/>
              </w:rPr>
              <w:t xml:space="preserve">學校郵件   </w:t>
            </w:r>
            <w:r w:rsidRPr="005A37C4">
              <w:rPr>
                <w:rFonts w:ascii="微軟正黑體" w:eastAsia="微軟正黑體" w:hAnsi="微軟正黑體"/>
                <w:color w:val="000000"/>
                <w:szCs w:val="24"/>
              </w:rPr>
              <w:sym w:font="Wingdings" w:char="F06F"/>
            </w:r>
            <w:r w:rsidRPr="005A37C4">
              <w:rPr>
                <w:rFonts w:ascii="微軟正黑體" w:eastAsia="微軟正黑體" w:hAnsi="微軟正黑體" w:hint="eastAsia"/>
                <w:color w:val="000000"/>
                <w:szCs w:val="24"/>
              </w:rPr>
              <w:t xml:space="preserve">醫院海報   </w:t>
            </w:r>
            <w:r w:rsidRPr="005A37C4">
              <w:rPr>
                <w:rFonts w:ascii="微軟正黑體" w:eastAsia="微軟正黑體" w:hAnsi="微軟正黑體"/>
                <w:color w:val="000000"/>
                <w:szCs w:val="24"/>
              </w:rPr>
              <w:sym w:font="Wingdings" w:char="F06F"/>
            </w:r>
            <w:r w:rsidRPr="005A37C4">
              <w:rPr>
                <w:rFonts w:ascii="微軟正黑體" w:eastAsia="微軟正黑體" w:hAnsi="微軟正黑體" w:hint="eastAsia"/>
                <w:color w:val="000000"/>
                <w:szCs w:val="24"/>
              </w:rPr>
              <w:t xml:space="preserve">本中心網站   </w:t>
            </w:r>
            <w:r w:rsidRPr="005A37C4">
              <w:rPr>
                <w:rFonts w:ascii="微軟正黑體" w:eastAsia="微軟正黑體" w:hAnsi="微軟正黑體"/>
                <w:color w:val="000000"/>
                <w:szCs w:val="24"/>
              </w:rPr>
              <w:sym w:font="Wingdings" w:char="F06F"/>
            </w:r>
            <w:r w:rsidRPr="005A37C4">
              <w:rPr>
                <w:rFonts w:ascii="微軟正黑體" w:eastAsia="微軟正黑體" w:hAnsi="微軟正黑體" w:hint="eastAsia"/>
                <w:color w:val="000000"/>
                <w:szCs w:val="24"/>
              </w:rPr>
              <w:t xml:space="preserve">親友介紹   </w:t>
            </w:r>
            <w:r w:rsidRPr="005A37C4">
              <w:rPr>
                <w:rFonts w:ascii="微軟正黑體" w:eastAsia="微軟正黑體" w:hAnsi="微軟正黑體"/>
                <w:color w:val="000000"/>
                <w:szCs w:val="24"/>
              </w:rPr>
              <w:sym w:font="Wingdings" w:char="F06F"/>
            </w:r>
            <w:r w:rsidRPr="005A37C4">
              <w:rPr>
                <w:rFonts w:ascii="微軟正黑體" w:eastAsia="微軟正黑體" w:hAnsi="微軟正黑體" w:hint="eastAsia"/>
                <w:color w:val="000000"/>
                <w:szCs w:val="24"/>
              </w:rPr>
              <w:t>其他________</w:t>
            </w:r>
            <w:r w:rsidR="00FB5B7F">
              <w:rPr>
                <w:rFonts w:ascii="微軟正黑體" w:eastAsia="微軟正黑體" w:hAnsi="微軟正黑體"/>
                <w:color w:val="000000"/>
                <w:szCs w:val="24"/>
              </w:rPr>
              <w:t>______</w:t>
            </w:r>
            <w:r w:rsidRPr="005A37C4">
              <w:rPr>
                <w:rFonts w:ascii="微軟正黑體" w:eastAsia="微軟正黑體" w:hAnsi="微軟正黑體" w:hint="eastAsia"/>
                <w:color w:val="000000"/>
                <w:szCs w:val="24"/>
              </w:rPr>
              <w:t>__</w:t>
            </w:r>
          </w:p>
        </w:tc>
      </w:tr>
      <w:tr w:rsidR="005A37C4" w:rsidRPr="005A37C4" w:rsidTr="00C66D02">
        <w:trPr>
          <w:trHeight w:val="6057"/>
        </w:trPr>
        <w:tc>
          <w:tcPr>
            <w:tcW w:w="1261" w:type="dxa"/>
            <w:vAlign w:val="center"/>
          </w:tcPr>
          <w:p w:rsidR="005A37C4" w:rsidRPr="005A37C4" w:rsidRDefault="005A37C4"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注意事項</w:t>
            </w:r>
          </w:p>
        </w:tc>
        <w:tc>
          <w:tcPr>
            <w:tcW w:w="9497" w:type="dxa"/>
            <w:gridSpan w:val="18"/>
            <w:vAlign w:val="center"/>
          </w:tcPr>
          <w:p w:rsidR="00285EA8" w:rsidRPr="00285EA8" w:rsidRDefault="00C66D02" w:rsidP="00C66D02">
            <w:pPr>
              <w:spacing w:line="360" w:lineRule="exact"/>
              <w:ind w:leftChars="50" w:left="300" w:rightChars="50" w:right="120" w:hangingChars="75" w:hanging="180"/>
              <w:jc w:val="center"/>
              <w:rPr>
                <w:rStyle w:val="text7"/>
                <w:rFonts w:ascii="微軟正黑體" w:eastAsia="微軟正黑體" w:hAnsi="微軟正黑體"/>
                <w:b/>
                <w:color w:val="000000"/>
              </w:rPr>
            </w:pPr>
            <w:r>
              <w:rPr>
                <w:rStyle w:val="text7"/>
                <w:rFonts w:ascii="微軟正黑體" w:eastAsia="微軟正黑體" w:hAnsi="微軟正黑體" w:hint="eastAsia"/>
                <w:b/>
                <w:color w:val="000000"/>
              </w:rPr>
              <w:t>【</w:t>
            </w:r>
            <w:r w:rsidR="00285EA8" w:rsidRPr="00285EA8">
              <w:rPr>
                <w:rStyle w:val="text7"/>
                <w:rFonts w:ascii="微軟正黑體" w:eastAsia="微軟正黑體" w:hAnsi="微軟正黑體"/>
                <w:b/>
                <w:color w:val="000000"/>
              </w:rPr>
              <w:t>報名攻略價</w:t>
            </w:r>
            <w:r>
              <w:rPr>
                <w:rStyle w:val="text7"/>
                <w:rFonts w:ascii="微軟正黑體" w:eastAsia="微軟正黑體" w:hAnsi="微軟正黑體" w:hint="eastAsia"/>
                <w:b/>
                <w:color w:val="000000"/>
              </w:rPr>
              <w:t>】</w:t>
            </w:r>
          </w:p>
          <w:p w:rsidR="00285EA8" w:rsidRPr="00285EA8" w:rsidRDefault="00285EA8" w:rsidP="00C66D02">
            <w:pPr>
              <w:pStyle w:val="a7"/>
              <w:numPr>
                <w:ilvl w:val="0"/>
                <w:numId w:val="6"/>
              </w:numPr>
              <w:ind w:leftChars="0"/>
              <w:jc w:val="center"/>
              <w:rPr>
                <w:sz w:val="22"/>
              </w:rPr>
            </w:pPr>
            <w:r w:rsidRPr="00285EA8">
              <w:rPr>
                <w:rStyle w:val="text7"/>
                <w:rFonts w:ascii="微軟正黑體" w:eastAsia="微軟正黑體" w:hAnsi="微軟正黑體" w:hint="eastAsia"/>
                <w:b/>
                <w:sz w:val="22"/>
              </w:rPr>
              <w:t>108年</w:t>
            </w:r>
            <w:r w:rsidRPr="00285EA8">
              <w:rPr>
                <w:rStyle w:val="text7"/>
                <w:rFonts w:ascii="微軟正黑體" w:eastAsia="微軟正黑體" w:hAnsi="微軟正黑體"/>
                <w:b/>
                <w:sz w:val="22"/>
              </w:rPr>
              <w:t>1月4日</w:t>
            </w:r>
            <w:r w:rsidRPr="00285EA8">
              <w:rPr>
                <w:rStyle w:val="text7"/>
                <w:rFonts w:ascii="微軟正黑體" w:eastAsia="微軟正黑體" w:hAnsi="微軟正黑體" w:hint="eastAsia"/>
                <w:b/>
                <w:sz w:val="22"/>
              </w:rPr>
              <w:t>下午</w:t>
            </w:r>
            <w:r w:rsidRPr="00285EA8">
              <w:rPr>
                <w:rStyle w:val="text7"/>
                <w:rFonts w:ascii="微軟正黑體" w:eastAsia="微軟正黑體" w:hAnsi="微軟正黑體"/>
                <w:b/>
                <w:sz w:val="22"/>
              </w:rPr>
              <w:t>5點前報名並繳費者</w:t>
            </w:r>
            <w:r w:rsidRPr="00285EA8">
              <w:rPr>
                <w:rStyle w:val="text7"/>
                <w:rFonts w:ascii="微軟正黑體" w:eastAsia="微軟正黑體" w:hAnsi="微軟正黑體" w:hint="eastAsia"/>
                <w:b/>
                <w:sz w:val="22"/>
              </w:rPr>
              <w:t>可</w:t>
            </w:r>
            <w:proofErr w:type="gramStart"/>
            <w:r w:rsidRPr="00285EA8">
              <w:rPr>
                <w:rStyle w:val="text7"/>
                <w:rFonts w:ascii="微軟正黑體" w:eastAsia="微軟正黑體" w:hAnsi="微軟正黑體"/>
                <w:b/>
                <w:sz w:val="22"/>
              </w:rPr>
              <w:t>享</w:t>
            </w:r>
            <w:r w:rsidRPr="00285EA8">
              <w:rPr>
                <w:rStyle w:val="text7"/>
                <w:rFonts w:ascii="微軟正黑體" w:eastAsia="微軟正黑體" w:hAnsi="微軟正黑體" w:hint="eastAsia"/>
                <w:b/>
                <w:sz w:val="22"/>
              </w:rPr>
              <w:t>早鳥</w:t>
            </w:r>
            <w:proofErr w:type="gramEnd"/>
            <w:r w:rsidRPr="00285EA8">
              <w:rPr>
                <w:rStyle w:val="text7"/>
                <w:rFonts w:ascii="微軟正黑體" w:eastAsia="微軟正黑體" w:hAnsi="微軟正黑體"/>
                <w:b/>
                <w:color w:val="FF0000"/>
                <w:sz w:val="22"/>
              </w:rPr>
              <w:t>9</w:t>
            </w:r>
            <w:r w:rsidRPr="00285EA8">
              <w:rPr>
                <w:rStyle w:val="text7"/>
                <w:rFonts w:ascii="微軟正黑體" w:eastAsia="微軟正黑體" w:hAnsi="微軟正黑體" w:hint="eastAsia"/>
                <w:b/>
                <w:color w:val="FF0000"/>
                <w:sz w:val="22"/>
              </w:rPr>
              <w:t>折</w:t>
            </w:r>
            <w:r w:rsidRPr="00285EA8">
              <w:rPr>
                <w:rStyle w:val="text7"/>
                <w:rFonts w:ascii="微軟正黑體" w:eastAsia="微軟正黑體" w:hAnsi="微軟正黑體"/>
                <w:b/>
                <w:sz w:val="22"/>
              </w:rPr>
              <w:t>優惠價</w:t>
            </w:r>
          </w:p>
          <w:p w:rsidR="00285EA8" w:rsidRPr="00285EA8" w:rsidRDefault="00285EA8" w:rsidP="00C66D02">
            <w:pPr>
              <w:pStyle w:val="a7"/>
              <w:numPr>
                <w:ilvl w:val="0"/>
                <w:numId w:val="6"/>
              </w:numPr>
              <w:ind w:leftChars="0"/>
              <w:jc w:val="center"/>
              <w:rPr>
                <w:sz w:val="22"/>
              </w:rPr>
            </w:pPr>
            <w:r w:rsidRPr="00285EA8">
              <w:rPr>
                <w:rStyle w:val="text7"/>
                <w:rFonts w:ascii="微軟正黑體" w:eastAsia="微軟正黑體" w:hAnsi="微軟正黑體"/>
                <w:b/>
                <w:sz w:val="22"/>
              </w:rPr>
              <w:t>凡4人同行或</w:t>
            </w:r>
            <w:r w:rsidRPr="00285EA8">
              <w:rPr>
                <w:rStyle w:val="text7"/>
                <w:rFonts w:ascii="微軟正黑體" w:eastAsia="微軟正黑體" w:hAnsi="微軟正黑體" w:hint="eastAsia"/>
                <w:b/>
                <w:sz w:val="22"/>
              </w:rPr>
              <w:t>(</w:t>
            </w:r>
            <w:r w:rsidRPr="00285EA8">
              <w:rPr>
                <w:rStyle w:val="text7"/>
                <w:rFonts w:ascii="微軟正黑體" w:eastAsia="微軟正黑體" w:hAnsi="微軟正黑體"/>
                <w:b/>
                <w:sz w:val="22"/>
              </w:rPr>
              <w:t>一人報名2班</w:t>
            </w:r>
            <w:r w:rsidRPr="00285EA8">
              <w:rPr>
                <w:rStyle w:val="text7"/>
                <w:rFonts w:ascii="微軟正黑體" w:eastAsia="微軟正黑體" w:hAnsi="微軟正黑體" w:hint="eastAsia"/>
                <w:b/>
                <w:sz w:val="22"/>
              </w:rPr>
              <w:t>)</w:t>
            </w:r>
            <w:r w:rsidRPr="00285EA8">
              <w:rPr>
                <w:rStyle w:val="text7"/>
                <w:rFonts w:ascii="微軟正黑體" w:eastAsia="微軟正黑體" w:hAnsi="微軟正黑體"/>
                <w:b/>
                <w:sz w:val="22"/>
              </w:rPr>
              <w:t>完成報名並繳費者皆享</w:t>
            </w:r>
            <w:r w:rsidRPr="00285EA8">
              <w:rPr>
                <w:rStyle w:val="text7"/>
                <w:rFonts w:ascii="微軟正黑體" w:eastAsia="微軟正黑體" w:hAnsi="微軟正黑體"/>
                <w:b/>
                <w:color w:val="FF0000"/>
                <w:sz w:val="22"/>
              </w:rPr>
              <w:t>85折</w:t>
            </w:r>
            <w:r w:rsidRPr="00285EA8">
              <w:rPr>
                <w:rStyle w:val="text7"/>
                <w:rFonts w:ascii="微軟正黑體" w:eastAsia="微軟正黑體" w:hAnsi="微軟正黑體"/>
                <w:b/>
                <w:sz w:val="22"/>
              </w:rPr>
              <w:t>優惠價</w:t>
            </w:r>
          </w:p>
          <w:p w:rsidR="00285EA8" w:rsidRPr="00285EA8" w:rsidRDefault="00285EA8" w:rsidP="00C66D02">
            <w:pPr>
              <w:pStyle w:val="a7"/>
              <w:numPr>
                <w:ilvl w:val="0"/>
                <w:numId w:val="6"/>
              </w:numPr>
              <w:ind w:leftChars="0"/>
              <w:jc w:val="center"/>
              <w:rPr>
                <w:sz w:val="22"/>
              </w:rPr>
            </w:pPr>
            <w:r w:rsidRPr="00285EA8">
              <w:rPr>
                <w:rStyle w:val="text7"/>
                <w:rFonts w:ascii="微軟正黑體" w:eastAsia="微軟正黑體" w:hAnsi="微軟正黑體"/>
                <w:b/>
                <w:color w:val="000000"/>
                <w:sz w:val="22"/>
              </w:rPr>
              <w:t>本校及中山大學教職員工生校友、舊生</w:t>
            </w:r>
            <w:r w:rsidRPr="00285EA8">
              <w:rPr>
                <w:rStyle w:val="text7"/>
                <w:rFonts w:ascii="微軟正黑體" w:eastAsia="微軟正黑體" w:hAnsi="微軟正黑體"/>
                <w:b/>
                <w:color w:val="FF0000"/>
                <w:sz w:val="22"/>
              </w:rPr>
              <w:t>9折</w:t>
            </w:r>
            <w:r w:rsidRPr="00285EA8">
              <w:rPr>
                <w:rStyle w:val="text7"/>
                <w:rFonts w:ascii="微軟正黑體" w:eastAsia="微軟正黑體" w:hAnsi="微軟正黑體"/>
                <w:b/>
                <w:color w:val="000000"/>
                <w:sz w:val="22"/>
              </w:rPr>
              <w:t>優惠價</w:t>
            </w:r>
          </w:p>
          <w:p w:rsidR="00285EA8" w:rsidRPr="00285EA8" w:rsidRDefault="00285EA8" w:rsidP="00C66D02">
            <w:pPr>
              <w:pStyle w:val="a7"/>
              <w:numPr>
                <w:ilvl w:val="0"/>
                <w:numId w:val="6"/>
              </w:numPr>
              <w:spacing w:after="240"/>
              <w:ind w:leftChars="0"/>
              <w:jc w:val="center"/>
              <w:rPr>
                <w:rStyle w:val="text7"/>
                <w:sz w:val="22"/>
              </w:rPr>
            </w:pPr>
            <w:r w:rsidRPr="00285EA8">
              <w:rPr>
                <w:rStyle w:val="text7"/>
                <w:rFonts w:ascii="微軟正黑體" w:eastAsia="微軟正黑體" w:hAnsi="微軟正黑體"/>
                <w:b/>
                <w:color w:val="000000"/>
                <w:sz w:val="22"/>
              </w:rPr>
              <w:t>報名</w:t>
            </w:r>
            <w:proofErr w:type="gramStart"/>
            <w:r w:rsidRPr="00285EA8">
              <w:rPr>
                <w:rStyle w:val="text7"/>
                <w:rFonts w:ascii="微軟正黑體" w:eastAsia="微軟正黑體" w:hAnsi="微軟正黑體"/>
                <w:b/>
                <w:color w:val="000000"/>
                <w:sz w:val="22"/>
              </w:rPr>
              <w:t>全攻略者</w:t>
            </w:r>
            <w:proofErr w:type="gramEnd"/>
            <w:r w:rsidRPr="00285EA8">
              <w:rPr>
                <w:rStyle w:val="text7"/>
                <w:rFonts w:ascii="微軟正黑體" w:eastAsia="微軟正黑體" w:hAnsi="微軟正黑體"/>
                <w:b/>
                <w:color w:val="000000"/>
                <w:sz w:val="22"/>
              </w:rPr>
              <w:t>可享</w:t>
            </w:r>
            <w:r w:rsidRPr="00285EA8">
              <w:rPr>
                <w:rStyle w:val="text7"/>
                <w:rFonts w:ascii="微軟正黑體" w:eastAsia="微軟正黑體" w:hAnsi="微軟正黑體"/>
                <w:b/>
                <w:color w:val="FF0000"/>
                <w:sz w:val="22"/>
              </w:rPr>
              <w:t>85折</w:t>
            </w:r>
            <w:r w:rsidRPr="00285EA8">
              <w:rPr>
                <w:rStyle w:val="text7"/>
                <w:rFonts w:ascii="微軟正黑體" w:eastAsia="微軟正黑體" w:hAnsi="微軟正黑體"/>
                <w:b/>
                <w:color w:val="000000"/>
                <w:sz w:val="22"/>
              </w:rPr>
              <w:t>優惠</w:t>
            </w:r>
          </w:p>
          <w:p w:rsidR="005A37C4" w:rsidRPr="00C66D02" w:rsidRDefault="005A37C4" w:rsidP="000E4B5B">
            <w:pPr>
              <w:spacing w:line="360" w:lineRule="exact"/>
              <w:ind w:leftChars="50" w:left="300" w:rightChars="50" w:right="120" w:hangingChars="75" w:hanging="180"/>
              <w:rPr>
                <w:rFonts w:ascii="微軟正黑體" w:eastAsia="微軟正黑體" w:hAnsi="微軟正黑體"/>
                <w:color w:val="000000"/>
                <w:szCs w:val="24"/>
              </w:rPr>
            </w:pPr>
            <w:r w:rsidRPr="00C66D02">
              <w:rPr>
                <w:rFonts w:ascii="微軟正黑體" w:eastAsia="微軟正黑體" w:hAnsi="微軟正黑體" w:hint="eastAsia"/>
                <w:color w:val="000000"/>
                <w:szCs w:val="24"/>
              </w:rPr>
              <w:t>1.高雄醫學大學為協助學員進行報名相關作業之目的，需蒐集您的姓名、性別、身分證字號、電話、地址、出生年月日等個人資料</w:t>
            </w:r>
            <w:proofErr w:type="gramStart"/>
            <w:r w:rsidRPr="00C66D02">
              <w:rPr>
                <w:rFonts w:ascii="微軟正黑體" w:eastAsia="微軟正黑體" w:hAnsi="微軟正黑體" w:hint="eastAsia"/>
                <w:color w:val="000000"/>
                <w:szCs w:val="24"/>
              </w:rPr>
              <w:t>（</w:t>
            </w:r>
            <w:proofErr w:type="gramEnd"/>
            <w:r w:rsidRPr="00C66D02">
              <w:rPr>
                <w:rFonts w:ascii="微軟正黑體" w:eastAsia="微軟正黑體" w:hAnsi="微軟正黑體" w:hint="eastAsia"/>
                <w:color w:val="000000"/>
                <w:szCs w:val="24"/>
              </w:rPr>
              <w:t>辨識類：C001、C003、C011、C013、C023、C038、C051</w:t>
            </w:r>
            <w:proofErr w:type="gramStart"/>
            <w:r w:rsidRPr="00C66D02">
              <w:rPr>
                <w:rFonts w:ascii="微軟正黑體" w:eastAsia="微軟正黑體" w:hAnsi="微軟正黑體" w:hint="eastAsia"/>
                <w:color w:val="000000"/>
                <w:szCs w:val="24"/>
              </w:rPr>
              <w:t>）</w:t>
            </w:r>
            <w:proofErr w:type="gramEnd"/>
            <w:r w:rsidRPr="00C66D02">
              <w:rPr>
                <w:rFonts w:ascii="微軟正黑體" w:eastAsia="微軟正黑體" w:hAnsi="微軟正黑體" w:hint="eastAsia"/>
                <w:color w:val="000000"/>
                <w:szCs w:val="24"/>
              </w:rPr>
              <w:t>，作為就學期間及台灣地區內進行聯繫，個人資料將保存1年。本校於蒐集您的個人資料時，若您不願意提供真實且完整的個人資料或有欄位未填寫，則可能對您的報名作業及參與本課程之權益有所影響。</w:t>
            </w:r>
          </w:p>
          <w:p w:rsidR="005A37C4" w:rsidRPr="00C66D02" w:rsidRDefault="005A37C4" w:rsidP="000E4B5B">
            <w:pPr>
              <w:spacing w:line="360" w:lineRule="exact"/>
              <w:ind w:leftChars="50" w:left="300" w:rightChars="50" w:right="120" w:hangingChars="75" w:hanging="180"/>
              <w:rPr>
                <w:rFonts w:ascii="微軟正黑體" w:eastAsia="微軟正黑體" w:hAnsi="微軟正黑體"/>
                <w:color w:val="000000"/>
                <w:szCs w:val="24"/>
              </w:rPr>
            </w:pPr>
            <w:r w:rsidRPr="00C66D02">
              <w:rPr>
                <w:rFonts w:ascii="微軟正黑體" w:eastAsia="微軟正黑體" w:hAnsi="微軟正黑體" w:hint="eastAsia"/>
                <w:color w:val="000000"/>
                <w:szCs w:val="24"/>
              </w:rPr>
              <w:t>2.本人同意本表資料及上課時之個人肖像權由高雄醫學大學教務處推廣教育中心於執行相關業務範圍內進行蒐集、處理與利用。</w:t>
            </w:r>
          </w:p>
          <w:p w:rsidR="005A37C4" w:rsidRPr="00C66D02" w:rsidRDefault="005A37C4" w:rsidP="000E4B5B">
            <w:pPr>
              <w:spacing w:line="360" w:lineRule="exact"/>
              <w:ind w:leftChars="50" w:left="300" w:rightChars="50" w:right="120" w:hangingChars="75" w:hanging="180"/>
              <w:rPr>
                <w:rFonts w:ascii="微軟正黑體" w:eastAsia="微軟正黑體" w:hAnsi="微軟正黑體"/>
                <w:color w:val="000000"/>
                <w:szCs w:val="24"/>
              </w:rPr>
            </w:pPr>
            <w:r w:rsidRPr="00C66D02">
              <w:rPr>
                <w:rFonts w:ascii="微軟正黑體" w:eastAsia="微軟正黑體" w:hAnsi="微軟正黑體" w:hint="eastAsia"/>
                <w:color w:val="000000"/>
                <w:szCs w:val="24"/>
              </w:rPr>
              <w:t>3.如欲行使其他個人資料保護法第3條的當事人權利，請洽本校教務處推廣教育中心。</w:t>
            </w:r>
            <w:proofErr w:type="gramStart"/>
            <w:r w:rsidRPr="00C66D02">
              <w:rPr>
                <w:rFonts w:ascii="微軟正黑體" w:eastAsia="微軟正黑體" w:hAnsi="微軟正黑體" w:hint="eastAsia"/>
                <w:color w:val="000000"/>
                <w:szCs w:val="24"/>
              </w:rPr>
              <w:t>（</w:t>
            </w:r>
            <w:proofErr w:type="gramEnd"/>
            <w:r w:rsidRPr="00C66D02">
              <w:rPr>
                <w:rFonts w:ascii="微軟正黑體" w:eastAsia="微軟正黑體" w:hAnsi="微軟正黑體" w:hint="eastAsia"/>
                <w:color w:val="000000"/>
                <w:szCs w:val="24"/>
              </w:rPr>
              <w:t>extend@kmu.edu.tw；（07） 3121101-2270</w:t>
            </w:r>
            <w:proofErr w:type="gramStart"/>
            <w:r w:rsidRPr="00C66D02">
              <w:rPr>
                <w:rFonts w:ascii="微軟正黑體" w:eastAsia="微軟正黑體" w:hAnsi="微軟正黑體" w:hint="eastAsia"/>
                <w:color w:val="000000"/>
                <w:szCs w:val="24"/>
              </w:rPr>
              <w:t>）</w:t>
            </w:r>
            <w:proofErr w:type="gramEnd"/>
          </w:p>
          <w:p w:rsidR="005A37C4" w:rsidRPr="005A37C4" w:rsidRDefault="005A37C4" w:rsidP="00C66D02">
            <w:pPr>
              <w:spacing w:after="240" w:line="360" w:lineRule="exact"/>
              <w:ind w:leftChars="50" w:left="120" w:rightChars="50" w:right="120"/>
              <w:rPr>
                <w:rFonts w:ascii="微軟正黑體" w:eastAsia="微軟正黑體" w:hAnsi="微軟正黑體"/>
                <w:b/>
                <w:color w:val="000000"/>
                <w:szCs w:val="24"/>
              </w:rPr>
            </w:pPr>
            <w:r w:rsidRPr="00C66D02">
              <w:rPr>
                <w:rFonts w:ascii="微軟正黑體" w:eastAsia="微軟正黑體" w:hAnsi="微軟正黑體" w:hint="eastAsia"/>
                <w:color w:val="000000"/>
                <w:szCs w:val="24"/>
              </w:rPr>
              <w:t>本人已詳細閱讀上列告知事項且完全明瞭其內容。</w:t>
            </w:r>
            <w:proofErr w:type="gramStart"/>
            <w:r w:rsidR="00FF631E" w:rsidRPr="00C66D02">
              <w:rPr>
                <w:rFonts w:ascii="微軟正黑體" w:eastAsia="微軟正黑體" w:hAnsi="微軟正黑體" w:hint="eastAsia"/>
                <w:color w:val="000000"/>
                <w:szCs w:val="24"/>
              </w:rPr>
              <w:t>【</w:t>
            </w:r>
            <w:proofErr w:type="gramEnd"/>
            <w:r w:rsidRPr="00C66D02">
              <w:rPr>
                <w:rFonts w:ascii="微軟正黑體" w:eastAsia="微軟正黑體" w:hAnsi="微軟正黑體" w:hint="eastAsia"/>
                <w:color w:val="000000"/>
                <w:szCs w:val="24"/>
              </w:rPr>
              <w:t>學員簽章：</w:t>
            </w:r>
            <w:r w:rsidRPr="00C66D02">
              <w:rPr>
                <w:rFonts w:ascii="微軟正黑體" w:eastAsia="微軟正黑體" w:hAnsi="微軟正黑體" w:hint="eastAsia"/>
                <w:color w:val="000000"/>
                <w:szCs w:val="24"/>
                <w:u w:val="single"/>
              </w:rPr>
              <w:t xml:space="preserve">  </w:t>
            </w:r>
            <w:r w:rsidR="00FB5B7F" w:rsidRPr="00C66D02">
              <w:rPr>
                <w:rFonts w:ascii="微軟正黑體" w:eastAsia="微軟正黑體" w:hAnsi="微軟正黑體"/>
                <w:color w:val="000000"/>
                <w:szCs w:val="24"/>
                <w:u w:val="single"/>
              </w:rPr>
              <w:t xml:space="preserve">   </w:t>
            </w:r>
            <w:r w:rsidR="00FF631E" w:rsidRPr="00C66D02">
              <w:rPr>
                <w:rFonts w:ascii="微軟正黑體" w:eastAsia="微軟正黑體" w:hAnsi="微軟正黑體" w:hint="eastAsia"/>
                <w:color w:val="000000"/>
                <w:szCs w:val="24"/>
                <w:u w:val="single"/>
              </w:rPr>
              <w:t xml:space="preserve">            </w:t>
            </w:r>
            <w:r w:rsidRPr="00C66D02">
              <w:rPr>
                <w:rFonts w:ascii="微軟正黑體" w:eastAsia="微軟正黑體" w:hAnsi="微軟正黑體" w:hint="eastAsia"/>
                <w:color w:val="000000"/>
                <w:szCs w:val="24"/>
                <w:u w:val="single"/>
              </w:rPr>
              <w:t xml:space="preserve"> </w:t>
            </w:r>
            <w:r w:rsidR="00FF631E" w:rsidRPr="00C66D02">
              <w:rPr>
                <w:rFonts w:ascii="微軟正黑體" w:eastAsia="微軟正黑體" w:hAnsi="微軟正黑體" w:hint="eastAsia"/>
                <w:color w:val="000000"/>
                <w:szCs w:val="24"/>
              </w:rPr>
              <w:t>】</w:t>
            </w:r>
          </w:p>
        </w:tc>
      </w:tr>
      <w:tr w:rsidR="00FB5B7F" w:rsidRPr="005A37C4" w:rsidTr="00605EE7">
        <w:trPr>
          <w:cantSplit/>
          <w:trHeight w:val="417"/>
        </w:trPr>
        <w:tc>
          <w:tcPr>
            <w:tcW w:w="4805" w:type="dxa"/>
            <w:gridSpan w:val="11"/>
            <w:tcBorders>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參加課程選項</w:t>
            </w:r>
          </w:p>
        </w:tc>
        <w:tc>
          <w:tcPr>
            <w:tcW w:w="1134" w:type="dxa"/>
            <w:gridSpan w:val="4"/>
            <w:vMerge w:val="restart"/>
            <w:tcBorders>
              <w:left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推廣學號</w:t>
            </w:r>
          </w:p>
        </w:tc>
        <w:tc>
          <w:tcPr>
            <w:tcW w:w="1276" w:type="dxa"/>
            <w:vMerge w:val="restart"/>
            <w:tcBorders>
              <w:left w:val="single" w:sz="4" w:space="0" w:color="auto"/>
              <w:right w:val="single" w:sz="4" w:space="0" w:color="auto"/>
            </w:tcBorders>
            <w:vAlign w:val="center"/>
          </w:tcPr>
          <w:p w:rsidR="00FB5B7F" w:rsidRPr="005A37C4" w:rsidRDefault="00FB5B7F" w:rsidP="00135642">
            <w:pPr>
              <w:spacing w:beforeLines="10" w:before="24" w:afterLines="10" w:after="24" w:line="300" w:lineRule="exact"/>
              <w:rPr>
                <w:rFonts w:ascii="微軟正黑體" w:eastAsia="微軟正黑體" w:hAnsi="微軟正黑體"/>
                <w:color w:val="000000"/>
                <w:szCs w:val="24"/>
              </w:rPr>
            </w:pPr>
          </w:p>
        </w:tc>
        <w:tc>
          <w:tcPr>
            <w:tcW w:w="1842" w:type="dxa"/>
            <w:gridSpan w:val="2"/>
            <w:tcBorders>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承辦人簽章</w:t>
            </w:r>
          </w:p>
        </w:tc>
        <w:tc>
          <w:tcPr>
            <w:tcW w:w="1701" w:type="dxa"/>
            <w:tcBorders>
              <w:left w:val="single" w:sz="4" w:space="0" w:color="auto"/>
              <w:bottom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r w:rsidRPr="005A37C4">
              <w:rPr>
                <w:rFonts w:ascii="微軟正黑體" w:eastAsia="微軟正黑體" w:hAnsi="微軟正黑體"/>
                <w:color w:val="000000"/>
                <w:szCs w:val="24"/>
              </w:rPr>
              <w:t>收費簽章</w:t>
            </w:r>
          </w:p>
        </w:tc>
      </w:tr>
      <w:tr w:rsidR="000159A0" w:rsidRPr="005A37C4" w:rsidTr="00605EE7">
        <w:trPr>
          <w:cantSplit/>
          <w:trHeight w:val="1131"/>
        </w:trPr>
        <w:tc>
          <w:tcPr>
            <w:tcW w:w="1261" w:type="dxa"/>
            <w:tcBorders>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開課序號</w:t>
            </w:r>
          </w:p>
          <w:p w:rsidR="00AE6D01" w:rsidRDefault="00AE6D01"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 xml:space="preserve"> (107-1)</w:t>
            </w:r>
          </w:p>
          <w:p w:rsidR="00AE6D01" w:rsidRPr="005A37C4" w:rsidRDefault="00AE6D01" w:rsidP="00135642">
            <w:pPr>
              <w:spacing w:beforeLines="10" w:before="24" w:afterLines="10" w:after="24" w:line="300" w:lineRule="exact"/>
              <w:jc w:val="center"/>
              <w:rPr>
                <w:rFonts w:ascii="微軟正黑體" w:eastAsia="微軟正黑體" w:hAnsi="微軟正黑體"/>
                <w:color w:val="000000"/>
                <w:szCs w:val="24"/>
              </w:rPr>
            </w:pPr>
            <w:r w:rsidRPr="00B24940">
              <w:rPr>
                <w:rFonts w:ascii="微軟正黑體" w:eastAsia="微軟正黑體" w:hAnsi="微軟正黑體"/>
                <w:color w:val="000000"/>
                <w:szCs w:val="24"/>
              </w:rPr>
              <w:t>94233001</w:t>
            </w:r>
          </w:p>
        </w:tc>
        <w:tc>
          <w:tcPr>
            <w:tcW w:w="1276" w:type="dxa"/>
            <w:gridSpan w:val="3"/>
            <w:tcBorders>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開課序號</w:t>
            </w:r>
          </w:p>
          <w:p w:rsidR="00F52D70" w:rsidRDefault="00F52D70"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(107-2)</w:t>
            </w:r>
          </w:p>
          <w:p w:rsidR="00FB5B7F" w:rsidRPr="005A37C4" w:rsidRDefault="00F52D70" w:rsidP="00135642">
            <w:pPr>
              <w:spacing w:beforeLines="10" w:before="24" w:afterLines="10" w:after="24" w:line="300" w:lineRule="exact"/>
              <w:jc w:val="center"/>
              <w:rPr>
                <w:rFonts w:ascii="微軟正黑體" w:eastAsia="微軟正黑體" w:hAnsi="微軟正黑體"/>
                <w:color w:val="000000"/>
                <w:szCs w:val="24"/>
              </w:rPr>
            </w:pPr>
            <w:r w:rsidRPr="00B24940">
              <w:rPr>
                <w:rFonts w:ascii="微軟正黑體" w:eastAsia="微軟正黑體" w:hAnsi="微軟正黑體"/>
                <w:color w:val="000000"/>
                <w:szCs w:val="24"/>
              </w:rPr>
              <w:t>94233001</w:t>
            </w:r>
          </w:p>
        </w:tc>
        <w:tc>
          <w:tcPr>
            <w:tcW w:w="1134" w:type="dxa"/>
            <w:gridSpan w:val="4"/>
            <w:tcBorders>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開課序號</w:t>
            </w:r>
          </w:p>
          <w:p w:rsidR="00887825" w:rsidRDefault="00887825"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(107-2)</w:t>
            </w:r>
          </w:p>
          <w:p w:rsidR="00FB5B7F" w:rsidRPr="005A37C4" w:rsidRDefault="00887825" w:rsidP="00135642">
            <w:pPr>
              <w:spacing w:beforeLines="10" w:before="24" w:afterLines="10" w:after="24" w:line="300" w:lineRule="exact"/>
              <w:rPr>
                <w:rFonts w:ascii="微軟正黑體" w:eastAsia="微軟正黑體" w:hAnsi="微軟正黑體"/>
                <w:color w:val="000000"/>
                <w:szCs w:val="24"/>
              </w:rPr>
            </w:pPr>
            <w:r w:rsidRPr="00B24940">
              <w:rPr>
                <w:rFonts w:ascii="微軟正黑體" w:eastAsia="微軟正黑體" w:hAnsi="微軟正黑體"/>
                <w:color w:val="000000"/>
                <w:szCs w:val="24"/>
              </w:rPr>
              <w:t>9423300</w:t>
            </w:r>
            <w:r>
              <w:rPr>
                <w:rFonts w:ascii="微軟正黑體" w:eastAsia="微軟正黑體" w:hAnsi="微軟正黑體"/>
                <w:color w:val="000000"/>
                <w:szCs w:val="24"/>
              </w:rPr>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開課序號</w:t>
            </w:r>
          </w:p>
          <w:p w:rsidR="00101857" w:rsidRDefault="00101857"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(107-1)</w:t>
            </w:r>
          </w:p>
          <w:p w:rsidR="00FB5B7F" w:rsidRPr="005A37C4" w:rsidRDefault="00101857" w:rsidP="00135642">
            <w:pPr>
              <w:spacing w:beforeLines="10" w:before="24" w:afterLines="10" w:after="24" w:line="300" w:lineRule="exact"/>
              <w:jc w:val="center"/>
              <w:rPr>
                <w:rFonts w:ascii="微軟正黑體" w:eastAsia="微軟正黑體" w:hAnsi="微軟正黑體"/>
                <w:color w:val="000000"/>
                <w:szCs w:val="24"/>
              </w:rPr>
            </w:pPr>
            <w:r w:rsidRPr="00B24940">
              <w:rPr>
                <w:rFonts w:ascii="微軟正黑體" w:eastAsia="微軟正黑體" w:hAnsi="微軟正黑體"/>
                <w:color w:val="000000"/>
                <w:szCs w:val="24"/>
              </w:rPr>
              <w:t>9423</w:t>
            </w:r>
            <w:r>
              <w:rPr>
                <w:rFonts w:ascii="微軟正黑體" w:eastAsia="微軟正黑體" w:hAnsi="微軟正黑體"/>
                <w:color w:val="000000"/>
                <w:szCs w:val="24"/>
              </w:rPr>
              <w:t>4</w:t>
            </w:r>
            <w:r w:rsidRPr="00B24940">
              <w:rPr>
                <w:rFonts w:ascii="微軟正黑體" w:eastAsia="微軟正黑體" w:hAnsi="微軟正黑體"/>
                <w:color w:val="000000"/>
                <w:szCs w:val="24"/>
              </w:rPr>
              <w:t>001</w:t>
            </w:r>
          </w:p>
        </w:tc>
        <w:tc>
          <w:tcPr>
            <w:tcW w:w="1134" w:type="dxa"/>
            <w:gridSpan w:val="4"/>
            <w:vMerge/>
            <w:tcBorders>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p>
        </w:tc>
        <w:tc>
          <w:tcPr>
            <w:tcW w:w="1276" w:type="dxa"/>
            <w:vMerge/>
            <w:tcBorders>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p>
        </w:tc>
        <w:tc>
          <w:tcPr>
            <w:tcW w:w="1842" w:type="dxa"/>
            <w:gridSpan w:val="2"/>
            <w:vMerge w:val="restart"/>
            <w:tcBorders>
              <w:top w:val="single" w:sz="4" w:space="0" w:color="auto"/>
              <w:left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p>
        </w:tc>
        <w:tc>
          <w:tcPr>
            <w:tcW w:w="1701" w:type="dxa"/>
            <w:vMerge w:val="restart"/>
            <w:tcBorders>
              <w:top w:val="single" w:sz="4" w:space="0" w:color="auto"/>
              <w:lef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p>
        </w:tc>
      </w:tr>
      <w:tr w:rsidR="000159A0" w:rsidRPr="005A37C4" w:rsidTr="00605EE7">
        <w:trPr>
          <w:cantSplit/>
          <w:trHeight w:val="1269"/>
        </w:trPr>
        <w:tc>
          <w:tcPr>
            <w:tcW w:w="1261" w:type="dxa"/>
            <w:tcBorders>
              <w:top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b/>
                <w:bCs/>
                <w:color w:val="000000"/>
                <w:spacing w:val="-20"/>
                <w:szCs w:val="24"/>
              </w:rPr>
            </w:pPr>
            <w:r>
              <w:rPr>
                <w:rFonts w:ascii="微軟正黑體" w:eastAsia="微軟正黑體" w:hAnsi="微軟正黑體"/>
                <w:b/>
                <w:bCs/>
                <w:color w:val="000000"/>
                <w:spacing w:val="-20"/>
                <w:szCs w:val="24"/>
              </w:rPr>
              <w:sym w:font="Wingdings" w:char="F06F"/>
            </w:r>
          </w:p>
          <w:p w:rsidR="00FB5B7F" w:rsidRDefault="00FB5B7F" w:rsidP="00135642">
            <w:pPr>
              <w:spacing w:beforeLines="10" w:before="24" w:afterLines="10" w:after="24" w:line="300" w:lineRule="exact"/>
              <w:jc w:val="center"/>
              <w:rPr>
                <w:rFonts w:ascii="微軟正黑體" w:eastAsia="微軟正黑體" w:hAnsi="微軟正黑體"/>
                <w:b/>
                <w:bCs/>
                <w:color w:val="000000"/>
                <w:spacing w:val="-20"/>
                <w:szCs w:val="24"/>
              </w:rPr>
            </w:pPr>
            <w:r w:rsidRPr="00051680">
              <w:rPr>
                <w:rFonts w:ascii="微軟正黑體" w:eastAsia="微軟正黑體" w:hAnsi="微軟正黑體" w:hint="eastAsia"/>
                <w:b/>
                <w:bCs/>
                <w:color w:val="000000"/>
                <w:spacing w:val="-20"/>
                <w:szCs w:val="24"/>
              </w:rPr>
              <w:t>攻略</w:t>
            </w:r>
            <w:proofErr w:type="gramStart"/>
            <w:r w:rsidRPr="00051680">
              <w:rPr>
                <w:rFonts w:ascii="微軟正黑體" w:eastAsia="微軟正黑體" w:hAnsi="微軟正黑體" w:hint="eastAsia"/>
                <w:b/>
                <w:bCs/>
                <w:color w:val="000000"/>
                <w:spacing w:val="-20"/>
                <w:szCs w:val="24"/>
              </w:rPr>
              <w:t>ㄧ</w:t>
            </w:r>
            <w:proofErr w:type="gramEnd"/>
          </w:p>
          <w:p w:rsidR="00FB5B7F" w:rsidRPr="00FB5B7F" w:rsidRDefault="006B0935" w:rsidP="00135642">
            <w:pPr>
              <w:spacing w:beforeLines="10" w:before="24" w:afterLines="10" w:after="24" w:line="300" w:lineRule="exact"/>
              <w:jc w:val="center"/>
              <w:rPr>
                <w:rFonts w:ascii="微軟正黑體" w:eastAsia="微軟正黑體" w:hAnsi="微軟正黑體"/>
                <w:color w:val="000000"/>
                <w:spacing w:val="-20"/>
                <w:szCs w:val="24"/>
              </w:rPr>
            </w:pPr>
            <w:r>
              <w:rPr>
                <w:rFonts w:ascii="微軟正黑體" w:eastAsia="微軟正黑體" w:hAnsi="微軟正黑體" w:hint="eastAsia"/>
                <w:b/>
                <w:bCs/>
                <w:color w:val="000000"/>
                <w:spacing w:val="-20"/>
                <w:szCs w:val="24"/>
              </w:rPr>
              <w:t>$35</w:t>
            </w:r>
            <w:r w:rsidR="00FB5B7F" w:rsidRPr="00051680">
              <w:rPr>
                <w:rFonts w:ascii="微軟正黑體" w:eastAsia="微軟正黑體" w:hAnsi="微軟正黑體" w:hint="eastAsia"/>
                <w:b/>
                <w:bCs/>
                <w:color w:val="000000"/>
                <w:spacing w:val="-20"/>
                <w:szCs w:val="24"/>
              </w:rPr>
              <w:t>00元</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r>
              <w:rPr>
                <w:rFonts w:ascii="微軟正黑體" w:eastAsia="微軟正黑體" w:hAnsi="微軟正黑體"/>
                <w:b/>
                <w:bCs/>
                <w:color w:val="000000"/>
                <w:szCs w:val="24"/>
              </w:rPr>
              <w:sym w:font="Wingdings" w:char="F06F"/>
            </w:r>
          </w:p>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r w:rsidRPr="00051680">
              <w:rPr>
                <w:rFonts w:ascii="微軟正黑體" w:eastAsia="微軟正黑體" w:hAnsi="微軟正黑體" w:hint="eastAsia"/>
                <w:b/>
                <w:bCs/>
                <w:color w:val="000000"/>
                <w:szCs w:val="24"/>
              </w:rPr>
              <w:t xml:space="preserve">攻略二 </w:t>
            </w:r>
          </w:p>
          <w:p w:rsidR="00FB5B7F" w:rsidRPr="005A37C4" w:rsidRDefault="006B0935"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hint="eastAsia"/>
                <w:b/>
                <w:bCs/>
                <w:color w:val="000000"/>
                <w:szCs w:val="24"/>
              </w:rPr>
              <w:t>$35</w:t>
            </w:r>
            <w:r w:rsidR="00FB5B7F" w:rsidRPr="00051680">
              <w:rPr>
                <w:rFonts w:ascii="微軟正黑體" w:eastAsia="微軟正黑體" w:hAnsi="微軟正黑體" w:hint="eastAsia"/>
                <w:b/>
                <w:bCs/>
                <w:color w:val="000000"/>
                <w:szCs w:val="24"/>
              </w:rPr>
              <w:t>00元</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r>
              <w:rPr>
                <w:rFonts w:ascii="微軟正黑體" w:eastAsia="微軟正黑體" w:hAnsi="微軟正黑體"/>
                <w:b/>
                <w:bCs/>
                <w:color w:val="000000"/>
                <w:szCs w:val="24"/>
              </w:rPr>
              <w:sym w:font="Wingdings" w:char="F06F"/>
            </w:r>
          </w:p>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r w:rsidRPr="00051680">
              <w:rPr>
                <w:rFonts w:ascii="微軟正黑體" w:eastAsia="微軟正黑體" w:hAnsi="微軟正黑體" w:hint="eastAsia"/>
                <w:b/>
                <w:bCs/>
                <w:color w:val="000000"/>
                <w:szCs w:val="24"/>
              </w:rPr>
              <w:t>攻略三</w:t>
            </w:r>
          </w:p>
          <w:p w:rsidR="00FB5B7F" w:rsidRPr="005A37C4" w:rsidRDefault="006B0935"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hint="eastAsia"/>
                <w:b/>
                <w:bCs/>
                <w:color w:val="000000"/>
                <w:szCs w:val="24"/>
              </w:rPr>
              <w:t>$35</w:t>
            </w:r>
            <w:r w:rsidR="00FB5B7F" w:rsidRPr="00051680">
              <w:rPr>
                <w:rFonts w:ascii="微軟正黑體" w:eastAsia="微軟正黑體" w:hAnsi="微軟正黑體" w:hint="eastAsia"/>
                <w:b/>
                <w:bCs/>
                <w:color w:val="000000"/>
                <w:szCs w:val="24"/>
              </w:rPr>
              <w:t>00元</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r>
              <w:rPr>
                <w:rFonts w:ascii="微軟正黑體" w:eastAsia="微軟正黑體" w:hAnsi="微軟正黑體"/>
                <w:b/>
                <w:bCs/>
                <w:color w:val="000000"/>
                <w:szCs w:val="24"/>
              </w:rPr>
              <w:sym w:font="Wingdings" w:char="F06F"/>
            </w:r>
          </w:p>
          <w:p w:rsidR="00FB5B7F" w:rsidRDefault="00FB5B7F" w:rsidP="00135642">
            <w:pPr>
              <w:spacing w:beforeLines="10" w:before="24" w:afterLines="10" w:after="24" w:line="300" w:lineRule="exact"/>
              <w:jc w:val="center"/>
              <w:rPr>
                <w:rFonts w:ascii="微軟正黑體" w:eastAsia="微軟正黑體" w:hAnsi="微軟正黑體"/>
                <w:b/>
                <w:bCs/>
                <w:color w:val="000000"/>
                <w:szCs w:val="24"/>
              </w:rPr>
            </w:pPr>
            <w:proofErr w:type="gramStart"/>
            <w:r>
              <w:rPr>
                <w:rFonts w:ascii="微軟正黑體" w:eastAsia="微軟正黑體" w:hAnsi="微軟正黑體" w:hint="eastAsia"/>
                <w:b/>
                <w:bCs/>
                <w:color w:val="000000"/>
                <w:szCs w:val="24"/>
              </w:rPr>
              <w:t>全攻略</w:t>
            </w:r>
            <w:proofErr w:type="gramEnd"/>
          </w:p>
          <w:p w:rsidR="00FB5B7F" w:rsidRPr="005A37C4" w:rsidRDefault="003952B2"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hint="eastAsia"/>
                <w:b/>
                <w:bCs/>
                <w:color w:val="FF0000"/>
                <w:szCs w:val="24"/>
              </w:rPr>
              <w:t>$8925</w:t>
            </w:r>
            <w:r w:rsidR="00FB5B7F" w:rsidRPr="00805E9D">
              <w:rPr>
                <w:rFonts w:ascii="微軟正黑體" w:eastAsia="微軟正黑體" w:hAnsi="微軟正黑體" w:hint="eastAsia"/>
                <w:b/>
                <w:bCs/>
                <w:color w:val="FF0000"/>
                <w:szCs w:val="24"/>
              </w:rPr>
              <w:t>元</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jc w:val="center"/>
              <w:rPr>
                <w:rFonts w:ascii="微軟正黑體" w:eastAsia="微軟正黑體" w:hAnsi="微軟正黑體"/>
                <w:color w:val="000000"/>
                <w:szCs w:val="24"/>
              </w:rPr>
            </w:pPr>
            <w:r>
              <w:rPr>
                <w:rFonts w:ascii="微軟正黑體" w:eastAsia="微軟正黑體" w:hAnsi="微軟正黑體"/>
                <w:color w:val="000000"/>
                <w:szCs w:val="24"/>
              </w:rPr>
              <w:t>收費總額</w:t>
            </w:r>
          </w:p>
        </w:tc>
        <w:tc>
          <w:tcPr>
            <w:tcW w:w="1276" w:type="dxa"/>
            <w:tcBorders>
              <w:top w:val="single" w:sz="4" w:space="0" w:color="auto"/>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rPr>
                <w:rFonts w:ascii="微軟正黑體" w:eastAsia="微軟正黑體" w:hAnsi="微軟正黑體"/>
                <w:color w:val="000000"/>
                <w:szCs w:val="24"/>
              </w:rPr>
            </w:pPr>
          </w:p>
        </w:tc>
        <w:tc>
          <w:tcPr>
            <w:tcW w:w="1842" w:type="dxa"/>
            <w:gridSpan w:val="2"/>
            <w:vMerge/>
            <w:tcBorders>
              <w:left w:val="single" w:sz="4" w:space="0" w:color="auto"/>
              <w:bottom w:val="single" w:sz="4" w:space="0" w:color="auto"/>
              <w:right w:val="single" w:sz="4" w:space="0" w:color="auto"/>
            </w:tcBorders>
            <w:vAlign w:val="center"/>
          </w:tcPr>
          <w:p w:rsidR="00FB5B7F" w:rsidRPr="005A37C4" w:rsidRDefault="00FB5B7F" w:rsidP="00135642">
            <w:pPr>
              <w:spacing w:beforeLines="10" w:before="24" w:afterLines="10" w:after="24" w:line="300" w:lineRule="exact"/>
              <w:rPr>
                <w:rFonts w:ascii="微軟正黑體" w:eastAsia="微軟正黑體" w:hAnsi="微軟正黑體"/>
                <w:color w:val="000000"/>
                <w:szCs w:val="24"/>
              </w:rPr>
            </w:pPr>
          </w:p>
        </w:tc>
        <w:tc>
          <w:tcPr>
            <w:tcW w:w="1701" w:type="dxa"/>
            <w:vMerge/>
            <w:tcBorders>
              <w:left w:val="single" w:sz="4" w:space="0" w:color="auto"/>
              <w:bottom w:val="single" w:sz="4" w:space="0" w:color="auto"/>
            </w:tcBorders>
            <w:vAlign w:val="center"/>
          </w:tcPr>
          <w:p w:rsidR="00FB5B7F" w:rsidRPr="005A37C4" w:rsidRDefault="00FB5B7F" w:rsidP="00135642">
            <w:pPr>
              <w:spacing w:beforeLines="10" w:before="24" w:afterLines="10" w:after="24" w:line="300" w:lineRule="exact"/>
              <w:rPr>
                <w:rFonts w:ascii="微軟正黑體" w:eastAsia="微軟正黑體" w:hAnsi="微軟正黑體"/>
                <w:color w:val="000000"/>
                <w:szCs w:val="24"/>
              </w:rPr>
            </w:pPr>
          </w:p>
        </w:tc>
      </w:tr>
    </w:tbl>
    <w:p w:rsidR="007613D8" w:rsidRDefault="007613D8"/>
    <w:sectPr w:rsidR="007613D8" w:rsidSect="00054F2E">
      <w:pgSz w:w="11907" w:h="16839" w:code="9"/>
      <w:pgMar w:top="454" w:right="454" w:bottom="624" w:left="45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EDB"/>
      </v:shape>
    </w:pict>
  </w:numPicBullet>
  <w:abstractNum w:abstractNumId="0" w15:restartNumberingAfterBreak="0">
    <w:nsid w:val="090B2430"/>
    <w:multiLevelType w:val="hybridMultilevel"/>
    <w:tmpl w:val="EDD8131C"/>
    <w:lvl w:ilvl="0" w:tplc="A0C8B010">
      <w:start w:val="1"/>
      <w:numFmt w:val="bullet"/>
      <w:lvlText w:val="•"/>
      <w:lvlJc w:val="left"/>
      <w:pPr>
        <w:tabs>
          <w:tab w:val="num" w:pos="720"/>
        </w:tabs>
        <w:ind w:left="720" w:hanging="360"/>
      </w:pPr>
      <w:rPr>
        <w:rFonts w:ascii="新細明體" w:hAnsi="新細明體" w:hint="default"/>
      </w:rPr>
    </w:lvl>
    <w:lvl w:ilvl="1" w:tplc="CE40013E" w:tentative="1">
      <w:start w:val="1"/>
      <w:numFmt w:val="bullet"/>
      <w:lvlText w:val="•"/>
      <w:lvlJc w:val="left"/>
      <w:pPr>
        <w:tabs>
          <w:tab w:val="num" w:pos="1440"/>
        </w:tabs>
        <w:ind w:left="1440" w:hanging="360"/>
      </w:pPr>
      <w:rPr>
        <w:rFonts w:ascii="新細明體" w:hAnsi="新細明體" w:hint="default"/>
      </w:rPr>
    </w:lvl>
    <w:lvl w:ilvl="2" w:tplc="09B26020" w:tentative="1">
      <w:start w:val="1"/>
      <w:numFmt w:val="bullet"/>
      <w:lvlText w:val="•"/>
      <w:lvlJc w:val="left"/>
      <w:pPr>
        <w:tabs>
          <w:tab w:val="num" w:pos="2160"/>
        </w:tabs>
        <w:ind w:left="2160" w:hanging="360"/>
      </w:pPr>
      <w:rPr>
        <w:rFonts w:ascii="新細明體" w:hAnsi="新細明體" w:hint="default"/>
      </w:rPr>
    </w:lvl>
    <w:lvl w:ilvl="3" w:tplc="4208B27C" w:tentative="1">
      <w:start w:val="1"/>
      <w:numFmt w:val="bullet"/>
      <w:lvlText w:val="•"/>
      <w:lvlJc w:val="left"/>
      <w:pPr>
        <w:tabs>
          <w:tab w:val="num" w:pos="2880"/>
        </w:tabs>
        <w:ind w:left="2880" w:hanging="360"/>
      </w:pPr>
      <w:rPr>
        <w:rFonts w:ascii="新細明體" w:hAnsi="新細明體" w:hint="default"/>
      </w:rPr>
    </w:lvl>
    <w:lvl w:ilvl="4" w:tplc="F0EAFABA" w:tentative="1">
      <w:start w:val="1"/>
      <w:numFmt w:val="bullet"/>
      <w:lvlText w:val="•"/>
      <w:lvlJc w:val="left"/>
      <w:pPr>
        <w:tabs>
          <w:tab w:val="num" w:pos="3600"/>
        </w:tabs>
        <w:ind w:left="3600" w:hanging="360"/>
      </w:pPr>
      <w:rPr>
        <w:rFonts w:ascii="新細明體" w:hAnsi="新細明體" w:hint="default"/>
      </w:rPr>
    </w:lvl>
    <w:lvl w:ilvl="5" w:tplc="6DAE25E0" w:tentative="1">
      <w:start w:val="1"/>
      <w:numFmt w:val="bullet"/>
      <w:lvlText w:val="•"/>
      <w:lvlJc w:val="left"/>
      <w:pPr>
        <w:tabs>
          <w:tab w:val="num" w:pos="4320"/>
        </w:tabs>
        <w:ind w:left="4320" w:hanging="360"/>
      </w:pPr>
      <w:rPr>
        <w:rFonts w:ascii="新細明體" w:hAnsi="新細明體" w:hint="default"/>
      </w:rPr>
    </w:lvl>
    <w:lvl w:ilvl="6" w:tplc="8C866546" w:tentative="1">
      <w:start w:val="1"/>
      <w:numFmt w:val="bullet"/>
      <w:lvlText w:val="•"/>
      <w:lvlJc w:val="left"/>
      <w:pPr>
        <w:tabs>
          <w:tab w:val="num" w:pos="5040"/>
        </w:tabs>
        <w:ind w:left="5040" w:hanging="360"/>
      </w:pPr>
      <w:rPr>
        <w:rFonts w:ascii="新細明體" w:hAnsi="新細明體" w:hint="default"/>
      </w:rPr>
    </w:lvl>
    <w:lvl w:ilvl="7" w:tplc="B6F41FFA" w:tentative="1">
      <w:start w:val="1"/>
      <w:numFmt w:val="bullet"/>
      <w:lvlText w:val="•"/>
      <w:lvlJc w:val="left"/>
      <w:pPr>
        <w:tabs>
          <w:tab w:val="num" w:pos="5760"/>
        </w:tabs>
        <w:ind w:left="5760" w:hanging="360"/>
      </w:pPr>
      <w:rPr>
        <w:rFonts w:ascii="新細明體" w:hAnsi="新細明體" w:hint="default"/>
      </w:rPr>
    </w:lvl>
    <w:lvl w:ilvl="8" w:tplc="35543832"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EF86CA0"/>
    <w:multiLevelType w:val="hybridMultilevel"/>
    <w:tmpl w:val="B7AE10A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F2119E"/>
    <w:multiLevelType w:val="hybridMultilevel"/>
    <w:tmpl w:val="2850082C"/>
    <w:lvl w:ilvl="0" w:tplc="E2ACA46E">
      <w:start w:val="1"/>
      <w:numFmt w:val="bullet"/>
      <w:lvlText w:val="•"/>
      <w:lvlJc w:val="left"/>
      <w:pPr>
        <w:tabs>
          <w:tab w:val="num" w:pos="720"/>
        </w:tabs>
        <w:ind w:left="720" w:hanging="360"/>
      </w:pPr>
      <w:rPr>
        <w:rFonts w:ascii="新細明體" w:hAnsi="新細明體" w:hint="default"/>
      </w:rPr>
    </w:lvl>
    <w:lvl w:ilvl="1" w:tplc="793462B2" w:tentative="1">
      <w:start w:val="1"/>
      <w:numFmt w:val="bullet"/>
      <w:lvlText w:val="•"/>
      <w:lvlJc w:val="left"/>
      <w:pPr>
        <w:tabs>
          <w:tab w:val="num" w:pos="1440"/>
        </w:tabs>
        <w:ind w:left="1440" w:hanging="360"/>
      </w:pPr>
      <w:rPr>
        <w:rFonts w:ascii="新細明體" w:hAnsi="新細明體" w:hint="default"/>
      </w:rPr>
    </w:lvl>
    <w:lvl w:ilvl="2" w:tplc="BA4C93A4" w:tentative="1">
      <w:start w:val="1"/>
      <w:numFmt w:val="bullet"/>
      <w:lvlText w:val="•"/>
      <w:lvlJc w:val="left"/>
      <w:pPr>
        <w:tabs>
          <w:tab w:val="num" w:pos="2160"/>
        </w:tabs>
        <w:ind w:left="2160" w:hanging="360"/>
      </w:pPr>
      <w:rPr>
        <w:rFonts w:ascii="新細明體" w:hAnsi="新細明體" w:hint="default"/>
      </w:rPr>
    </w:lvl>
    <w:lvl w:ilvl="3" w:tplc="83F85322" w:tentative="1">
      <w:start w:val="1"/>
      <w:numFmt w:val="bullet"/>
      <w:lvlText w:val="•"/>
      <w:lvlJc w:val="left"/>
      <w:pPr>
        <w:tabs>
          <w:tab w:val="num" w:pos="2880"/>
        </w:tabs>
        <w:ind w:left="2880" w:hanging="360"/>
      </w:pPr>
      <w:rPr>
        <w:rFonts w:ascii="新細明體" w:hAnsi="新細明體" w:hint="default"/>
      </w:rPr>
    </w:lvl>
    <w:lvl w:ilvl="4" w:tplc="D22A22C4" w:tentative="1">
      <w:start w:val="1"/>
      <w:numFmt w:val="bullet"/>
      <w:lvlText w:val="•"/>
      <w:lvlJc w:val="left"/>
      <w:pPr>
        <w:tabs>
          <w:tab w:val="num" w:pos="3600"/>
        </w:tabs>
        <w:ind w:left="3600" w:hanging="360"/>
      </w:pPr>
      <w:rPr>
        <w:rFonts w:ascii="新細明體" w:hAnsi="新細明體" w:hint="default"/>
      </w:rPr>
    </w:lvl>
    <w:lvl w:ilvl="5" w:tplc="167256B0" w:tentative="1">
      <w:start w:val="1"/>
      <w:numFmt w:val="bullet"/>
      <w:lvlText w:val="•"/>
      <w:lvlJc w:val="left"/>
      <w:pPr>
        <w:tabs>
          <w:tab w:val="num" w:pos="4320"/>
        </w:tabs>
        <w:ind w:left="4320" w:hanging="360"/>
      </w:pPr>
      <w:rPr>
        <w:rFonts w:ascii="新細明體" w:hAnsi="新細明體" w:hint="default"/>
      </w:rPr>
    </w:lvl>
    <w:lvl w:ilvl="6" w:tplc="26E44978" w:tentative="1">
      <w:start w:val="1"/>
      <w:numFmt w:val="bullet"/>
      <w:lvlText w:val="•"/>
      <w:lvlJc w:val="left"/>
      <w:pPr>
        <w:tabs>
          <w:tab w:val="num" w:pos="5040"/>
        </w:tabs>
        <w:ind w:left="5040" w:hanging="360"/>
      </w:pPr>
      <w:rPr>
        <w:rFonts w:ascii="新細明體" w:hAnsi="新細明體" w:hint="default"/>
      </w:rPr>
    </w:lvl>
    <w:lvl w:ilvl="7" w:tplc="E39A48F2" w:tentative="1">
      <w:start w:val="1"/>
      <w:numFmt w:val="bullet"/>
      <w:lvlText w:val="•"/>
      <w:lvlJc w:val="left"/>
      <w:pPr>
        <w:tabs>
          <w:tab w:val="num" w:pos="5760"/>
        </w:tabs>
        <w:ind w:left="5760" w:hanging="360"/>
      </w:pPr>
      <w:rPr>
        <w:rFonts w:ascii="新細明體" w:hAnsi="新細明體" w:hint="default"/>
      </w:rPr>
    </w:lvl>
    <w:lvl w:ilvl="8" w:tplc="F162D3B4"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64F97286"/>
    <w:multiLevelType w:val="hybridMultilevel"/>
    <w:tmpl w:val="D7FA22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D1B62C2"/>
    <w:multiLevelType w:val="hybridMultilevel"/>
    <w:tmpl w:val="15769C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4E64C5"/>
    <w:multiLevelType w:val="hybridMultilevel"/>
    <w:tmpl w:val="704C7032"/>
    <w:lvl w:ilvl="0" w:tplc="89DC373C">
      <w:start w:val="1"/>
      <w:numFmt w:val="bullet"/>
      <w:lvlText w:val="•"/>
      <w:lvlJc w:val="left"/>
      <w:pPr>
        <w:tabs>
          <w:tab w:val="num" w:pos="720"/>
        </w:tabs>
        <w:ind w:left="720" w:hanging="360"/>
      </w:pPr>
      <w:rPr>
        <w:rFonts w:ascii="新細明體" w:hAnsi="新細明體" w:hint="default"/>
      </w:rPr>
    </w:lvl>
    <w:lvl w:ilvl="1" w:tplc="826E47A2" w:tentative="1">
      <w:start w:val="1"/>
      <w:numFmt w:val="bullet"/>
      <w:lvlText w:val="•"/>
      <w:lvlJc w:val="left"/>
      <w:pPr>
        <w:tabs>
          <w:tab w:val="num" w:pos="1440"/>
        </w:tabs>
        <w:ind w:left="1440" w:hanging="360"/>
      </w:pPr>
      <w:rPr>
        <w:rFonts w:ascii="新細明體" w:hAnsi="新細明體" w:hint="default"/>
      </w:rPr>
    </w:lvl>
    <w:lvl w:ilvl="2" w:tplc="6B5075FE" w:tentative="1">
      <w:start w:val="1"/>
      <w:numFmt w:val="bullet"/>
      <w:lvlText w:val="•"/>
      <w:lvlJc w:val="left"/>
      <w:pPr>
        <w:tabs>
          <w:tab w:val="num" w:pos="2160"/>
        </w:tabs>
        <w:ind w:left="2160" w:hanging="360"/>
      </w:pPr>
      <w:rPr>
        <w:rFonts w:ascii="新細明體" w:hAnsi="新細明體" w:hint="default"/>
      </w:rPr>
    </w:lvl>
    <w:lvl w:ilvl="3" w:tplc="EEACEC38" w:tentative="1">
      <w:start w:val="1"/>
      <w:numFmt w:val="bullet"/>
      <w:lvlText w:val="•"/>
      <w:lvlJc w:val="left"/>
      <w:pPr>
        <w:tabs>
          <w:tab w:val="num" w:pos="2880"/>
        </w:tabs>
        <w:ind w:left="2880" w:hanging="360"/>
      </w:pPr>
      <w:rPr>
        <w:rFonts w:ascii="新細明體" w:hAnsi="新細明體" w:hint="default"/>
      </w:rPr>
    </w:lvl>
    <w:lvl w:ilvl="4" w:tplc="E5E8B0D2" w:tentative="1">
      <w:start w:val="1"/>
      <w:numFmt w:val="bullet"/>
      <w:lvlText w:val="•"/>
      <w:lvlJc w:val="left"/>
      <w:pPr>
        <w:tabs>
          <w:tab w:val="num" w:pos="3600"/>
        </w:tabs>
        <w:ind w:left="3600" w:hanging="360"/>
      </w:pPr>
      <w:rPr>
        <w:rFonts w:ascii="新細明體" w:hAnsi="新細明體" w:hint="default"/>
      </w:rPr>
    </w:lvl>
    <w:lvl w:ilvl="5" w:tplc="1DB0588A" w:tentative="1">
      <w:start w:val="1"/>
      <w:numFmt w:val="bullet"/>
      <w:lvlText w:val="•"/>
      <w:lvlJc w:val="left"/>
      <w:pPr>
        <w:tabs>
          <w:tab w:val="num" w:pos="4320"/>
        </w:tabs>
        <w:ind w:left="4320" w:hanging="360"/>
      </w:pPr>
      <w:rPr>
        <w:rFonts w:ascii="新細明體" w:hAnsi="新細明體" w:hint="default"/>
      </w:rPr>
    </w:lvl>
    <w:lvl w:ilvl="6" w:tplc="FEE08AC0" w:tentative="1">
      <w:start w:val="1"/>
      <w:numFmt w:val="bullet"/>
      <w:lvlText w:val="•"/>
      <w:lvlJc w:val="left"/>
      <w:pPr>
        <w:tabs>
          <w:tab w:val="num" w:pos="5040"/>
        </w:tabs>
        <w:ind w:left="5040" w:hanging="360"/>
      </w:pPr>
      <w:rPr>
        <w:rFonts w:ascii="新細明體" w:hAnsi="新細明體" w:hint="default"/>
      </w:rPr>
    </w:lvl>
    <w:lvl w:ilvl="7" w:tplc="69263020" w:tentative="1">
      <w:start w:val="1"/>
      <w:numFmt w:val="bullet"/>
      <w:lvlText w:val="•"/>
      <w:lvlJc w:val="left"/>
      <w:pPr>
        <w:tabs>
          <w:tab w:val="num" w:pos="5760"/>
        </w:tabs>
        <w:ind w:left="5760" w:hanging="360"/>
      </w:pPr>
      <w:rPr>
        <w:rFonts w:ascii="新細明體" w:hAnsi="新細明體" w:hint="default"/>
      </w:rPr>
    </w:lvl>
    <w:lvl w:ilvl="8" w:tplc="A5B6CF86"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76137893"/>
    <w:multiLevelType w:val="hybridMultilevel"/>
    <w:tmpl w:val="FA228FB8"/>
    <w:lvl w:ilvl="0" w:tplc="05C0D2CC">
      <w:start w:val="1"/>
      <w:numFmt w:val="bullet"/>
      <w:lvlText w:val="•"/>
      <w:lvlJc w:val="left"/>
      <w:pPr>
        <w:tabs>
          <w:tab w:val="num" w:pos="720"/>
        </w:tabs>
        <w:ind w:left="720" w:hanging="360"/>
      </w:pPr>
      <w:rPr>
        <w:rFonts w:ascii="新細明體" w:hAnsi="新細明體" w:hint="default"/>
      </w:rPr>
    </w:lvl>
    <w:lvl w:ilvl="1" w:tplc="7234ABE4" w:tentative="1">
      <w:start w:val="1"/>
      <w:numFmt w:val="bullet"/>
      <w:lvlText w:val="•"/>
      <w:lvlJc w:val="left"/>
      <w:pPr>
        <w:tabs>
          <w:tab w:val="num" w:pos="1440"/>
        </w:tabs>
        <w:ind w:left="1440" w:hanging="360"/>
      </w:pPr>
      <w:rPr>
        <w:rFonts w:ascii="新細明體" w:hAnsi="新細明體" w:hint="default"/>
      </w:rPr>
    </w:lvl>
    <w:lvl w:ilvl="2" w:tplc="C7E8B0D2" w:tentative="1">
      <w:start w:val="1"/>
      <w:numFmt w:val="bullet"/>
      <w:lvlText w:val="•"/>
      <w:lvlJc w:val="left"/>
      <w:pPr>
        <w:tabs>
          <w:tab w:val="num" w:pos="2160"/>
        </w:tabs>
        <w:ind w:left="2160" w:hanging="360"/>
      </w:pPr>
      <w:rPr>
        <w:rFonts w:ascii="新細明體" w:hAnsi="新細明體" w:hint="default"/>
      </w:rPr>
    </w:lvl>
    <w:lvl w:ilvl="3" w:tplc="0FA2FD96" w:tentative="1">
      <w:start w:val="1"/>
      <w:numFmt w:val="bullet"/>
      <w:lvlText w:val="•"/>
      <w:lvlJc w:val="left"/>
      <w:pPr>
        <w:tabs>
          <w:tab w:val="num" w:pos="2880"/>
        </w:tabs>
        <w:ind w:left="2880" w:hanging="360"/>
      </w:pPr>
      <w:rPr>
        <w:rFonts w:ascii="新細明體" w:hAnsi="新細明體" w:hint="default"/>
      </w:rPr>
    </w:lvl>
    <w:lvl w:ilvl="4" w:tplc="1690FD52" w:tentative="1">
      <w:start w:val="1"/>
      <w:numFmt w:val="bullet"/>
      <w:lvlText w:val="•"/>
      <w:lvlJc w:val="left"/>
      <w:pPr>
        <w:tabs>
          <w:tab w:val="num" w:pos="3600"/>
        </w:tabs>
        <w:ind w:left="3600" w:hanging="360"/>
      </w:pPr>
      <w:rPr>
        <w:rFonts w:ascii="新細明體" w:hAnsi="新細明體" w:hint="default"/>
      </w:rPr>
    </w:lvl>
    <w:lvl w:ilvl="5" w:tplc="F12CD658" w:tentative="1">
      <w:start w:val="1"/>
      <w:numFmt w:val="bullet"/>
      <w:lvlText w:val="•"/>
      <w:lvlJc w:val="left"/>
      <w:pPr>
        <w:tabs>
          <w:tab w:val="num" w:pos="4320"/>
        </w:tabs>
        <w:ind w:left="4320" w:hanging="360"/>
      </w:pPr>
      <w:rPr>
        <w:rFonts w:ascii="新細明體" w:hAnsi="新細明體" w:hint="default"/>
      </w:rPr>
    </w:lvl>
    <w:lvl w:ilvl="6" w:tplc="A6BC2EA4" w:tentative="1">
      <w:start w:val="1"/>
      <w:numFmt w:val="bullet"/>
      <w:lvlText w:val="•"/>
      <w:lvlJc w:val="left"/>
      <w:pPr>
        <w:tabs>
          <w:tab w:val="num" w:pos="5040"/>
        </w:tabs>
        <w:ind w:left="5040" w:hanging="360"/>
      </w:pPr>
      <w:rPr>
        <w:rFonts w:ascii="新細明體" w:hAnsi="新細明體" w:hint="default"/>
      </w:rPr>
    </w:lvl>
    <w:lvl w:ilvl="7" w:tplc="CC824268" w:tentative="1">
      <w:start w:val="1"/>
      <w:numFmt w:val="bullet"/>
      <w:lvlText w:val="•"/>
      <w:lvlJc w:val="left"/>
      <w:pPr>
        <w:tabs>
          <w:tab w:val="num" w:pos="5760"/>
        </w:tabs>
        <w:ind w:left="5760" w:hanging="360"/>
      </w:pPr>
      <w:rPr>
        <w:rFonts w:ascii="新細明體" w:hAnsi="新細明體" w:hint="default"/>
      </w:rPr>
    </w:lvl>
    <w:lvl w:ilvl="8" w:tplc="1F58D5E8"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7CD4296B"/>
    <w:multiLevelType w:val="hybridMultilevel"/>
    <w:tmpl w:val="728C00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0E"/>
    <w:rsid w:val="000159A0"/>
    <w:rsid w:val="000308F9"/>
    <w:rsid w:val="00051680"/>
    <w:rsid w:val="00054F2E"/>
    <w:rsid w:val="00083E0E"/>
    <w:rsid w:val="000C04B9"/>
    <w:rsid w:val="000E4B5B"/>
    <w:rsid w:val="00101857"/>
    <w:rsid w:val="00135642"/>
    <w:rsid w:val="00167B36"/>
    <w:rsid w:val="001B0D31"/>
    <w:rsid w:val="001B4FF6"/>
    <w:rsid w:val="00211108"/>
    <w:rsid w:val="00251D01"/>
    <w:rsid w:val="00283B7B"/>
    <w:rsid w:val="00285EA8"/>
    <w:rsid w:val="00306E77"/>
    <w:rsid w:val="003952B2"/>
    <w:rsid w:val="00395B1D"/>
    <w:rsid w:val="00412771"/>
    <w:rsid w:val="004B0363"/>
    <w:rsid w:val="004D1FC2"/>
    <w:rsid w:val="005247B3"/>
    <w:rsid w:val="00557592"/>
    <w:rsid w:val="005A37C4"/>
    <w:rsid w:val="005B31FF"/>
    <w:rsid w:val="005F526B"/>
    <w:rsid w:val="00605EE7"/>
    <w:rsid w:val="00641784"/>
    <w:rsid w:val="00695B76"/>
    <w:rsid w:val="006B0935"/>
    <w:rsid w:val="006B17AF"/>
    <w:rsid w:val="006F5E78"/>
    <w:rsid w:val="006F6490"/>
    <w:rsid w:val="00701C23"/>
    <w:rsid w:val="00707EFD"/>
    <w:rsid w:val="00730B4B"/>
    <w:rsid w:val="007613D8"/>
    <w:rsid w:val="007C001A"/>
    <w:rsid w:val="00805E9D"/>
    <w:rsid w:val="00887825"/>
    <w:rsid w:val="008C35A0"/>
    <w:rsid w:val="008D30C6"/>
    <w:rsid w:val="008E222F"/>
    <w:rsid w:val="009B1D91"/>
    <w:rsid w:val="00A214AB"/>
    <w:rsid w:val="00A34FC1"/>
    <w:rsid w:val="00A74CA4"/>
    <w:rsid w:val="00AE6D01"/>
    <w:rsid w:val="00B24940"/>
    <w:rsid w:val="00B66028"/>
    <w:rsid w:val="00B96717"/>
    <w:rsid w:val="00C0060E"/>
    <w:rsid w:val="00C03152"/>
    <w:rsid w:val="00C1210E"/>
    <w:rsid w:val="00C324F4"/>
    <w:rsid w:val="00C66D02"/>
    <w:rsid w:val="00CA3E62"/>
    <w:rsid w:val="00D304C5"/>
    <w:rsid w:val="00D4794B"/>
    <w:rsid w:val="00D90283"/>
    <w:rsid w:val="00DA4DD8"/>
    <w:rsid w:val="00DC397E"/>
    <w:rsid w:val="00EC5F53"/>
    <w:rsid w:val="00F52D70"/>
    <w:rsid w:val="00F655AA"/>
    <w:rsid w:val="00FB5B7F"/>
    <w:rsid w:val="00FF63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554A-6BDC-458A-A7CF-DBE45F5B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A37C4"/>
    <w:pPr>
      <w:spacing w:after="60"/>
      <w:jc w:val="center"/>
      <w:outlineLvl w:val="1"/>
    </w:pPr>
    <w:rPr>
      <w:rFonts w:ascii="Calibri Light" w:eastAsia="新細明體" w:hAnsi="Calibri Light" w:cs="Times New Roman"/>
      <w:i/>
      <w:iCs/>
      <w:szCs w:val="24"/>
    </w:rPr>
  </w:style>
  <w:style w:type="character" w:customStyle="1" w:styleId="a4">
    <w:name w:val="副標題 字元"/>
    <w:basedOn w:val="a0"/>
    <w:link w:val="a3"/>
    <w:rsid w:val="005A37C4"/>
    <w:rPr>
      <w:rFonts w:ascii="Calibri Light" w:eastAsia="新細明體" w:hAnsi="Calibri Light" w:cs="Times New Roman"/>
      <w:i/>
      <w:iCs/>
      <w:szCs w:val="24"/>
    </w:rPr>
  </w:style>
  <w:style w:type="character" w:styleId="a5">
    <w:name w:val="Emphasis"/>
    <w:qFormat/>
    <w:rsid w:val="005A37C4"/>
    <w:rPr>
      <w:i/>
      <w:iCs/>
    </w:rPr>
  </w:style>
  <w:style w:type="character" w:customStyle="1" w:styleId="text7">
    <w:name w:val="text7"/>
    <w:basedOn w:val="a0"/>
    <w:rsid w:val="005A37C4"/>
  </w:style>
  <w:style w:type="character" w:styleId="a6">
    <w:name w:val="Hyperlink"/>
    <w:basedOn w:val="a0"/>
    <w:uiPriority w:val="99"/>
    <w:unhideWhenUsed/>
    <w:rsid w:val="000C04B9"/>
    <w:rPr>
      <w:color w:val="0563C1" w:themeColor="hyperlink"/>
      <w:u w:val="single"/>
    </w:rPr>
  </w:style>
  <w:style w:type="paragraph" w:styleId="a7">
    <w:name w:val="List Paragraph"/>
    <w:basedOn w:val="a"/>
    <w:uiPriority w:val="34"/>
    <w:qFormat/>
    <w:rsid w:val="00285EA8"/>
    <w:pPr>
      <w:ind w:leftChars="200" w:left="480"/>
    </w:pPr>
  </w:style>
  <w:style w:type="paragraph" w:styleId="a8">
    <w:name w:val="Balloon Text"/>
    <w:basedOn w:val="a"/>
    <w:link w:val="a9"/>
    <w:uiPriority w:val="99"/>
    <w:semiHidden/>
    <w:unhideWhenUsed/>
    <w:rsid w:val="005B31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3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781">
      <w:bodyDiv w:val="1"/>
      <w:marLeft w:val="0"/>
      <w:marRight w:val="0"/>
      <w:marTop w:val="0"/>
      <w:marBottom w:val="0"/>
      <w:divBdr>
        <w:top w:val="none" w:sz="0" w:space="0" w:color="auto"/>
        <w:left w:val="none" w:sz="0" w:space="0" w:color="auto"/>
        <w:bottom w:val="none" w:sz="0" w:space="0" w:color="auto"/>
        <w:right w:val="none" w:sz="0" w:space="0" w:color="auto"/>
      </w:divBdr>
      <w:divsChild>
        <w:div w:id="1880361795">
          <w:marLeft w:val="547"/>
          <w:marRight w:val="0"/>
          <w:marTop w:val="0"/>
          <w:marBottom w:val="0"/>
          <w:divBdr>
            <w:top w:val="none" w:sz="0" w:space="0" w:color="auto"/>
            <w:left w:val="none" w:sz="0" w:space="0" w:color="auto"/>
            <w:bottom w:val="none" w:sz="0" w:space="0" w:color="auto"/>
            <w:right w:val="none" w:sz="0" w:space="0" w:color="auto"/>
          </w:divBdr>
        </w:div>
      </w:divsChild>
    </w:div>
    <w:div w:id="630867325">
      <w:bodyDiv w:val="1"/>
      <w:marLeft w:val="0"/>
      <w:marRight w:val="0"/>
      <w:marTop w:val="0"/>
      <w:marBottom w:val="0"/>
      <w:divBdr>
        <w:top w:val="none" w:sz="0" w:space="0" w:color="auto"/>
        <w:left w:val="none" w:sz="0" w:space="0" w:color="auto"/>
        <w:bottom w:val="none" w:sz="0" w:space="0" w:color="auto"/>
        <w:right w:val="none" w:sz="0" w:space="0" w:color="auto"/>
      </w:divBdr>
      <w:divsChild>
        <w:div w:id="446318741">
          <w:marLeft w:val="547"/>
          <w:marRight w:val="0"/>
          <w:marTop w:val="0"/>
          <w:marBottom w:val="0"/>
          <w:divBdr>
            <w:top w:val="none" w:sz="0" w:space="0" w:color="auto"/>
            <w:left w:val="none" w:sz="0" w:space="0" w:color="auto"/>
            <w:bottom w:val="none" w:sz="0" w:space="0" w:color="auto"/>
            <w:right w:val="none" w:sz="0" w:space="0" w:color="auto"/>
          </w:divBdr>
        </w:div>
      </w:divsChild>
    </w:div>
    <w:div w:id="2007901039">
      <w:bodyDiv w:val="1"/>
      <w:marLeft w:val="0"/>
      <w:marRight w:val="0"/>
      <w:marTop w:val="0"/>
      <w:marBottom w:val="0"/>
      <w:divBdr>
        <w:top w:val="none" w:sz="0" w:space="0" w:color="auto"/>
        <w:left w:val="none" w:sz="0" w:space="0" w:color="auto"/>
        <w:bottom w:val="none" w:sz="0" w:space="0" w:color="auto"/>
        <w:right w:val="none" w:sz="0" w:space="0" w:color="auto"/>
      </w:divBdr>
      <w:divsChild>
        <w:div w:id="1747996007">
          <w:marLeft w:val="547"/>
          <w:marRight w:val="0"/>
          <w:marTop w:val="0"/>
          <w:marBottom w:val="0"/>
          <w:divBdr>
            <w:top w:val="none" w:sz="0" w:space="0" w:color="auto"/>
            <w:left w:val="none" w:sz="0" w:space="0" w:color="auto"/>
            <w:bottom w:val="none" w:sz="0" w:space="0" w:color="auto"/>
            <w:right w:val="none" w:sz="0" w:space="0" w:color="auto"/>
          </w:divBdr>
        </w:div>
      </w:divsChild>
    </w:div>
    <w:div w:id="2092389038">
      <w:bodyDiv w:val="1"/>
      <w:marLeft w:val="0"/>
      <w:marRight w:val="0"/>
      <w:marTop w:val="0"/>
      <w:marBottom w:val="0"/>
      <w:divBdr>
        <w:top w:val="none" w:sz="0" w:space="0" w:color="auto"/>
        <w:left w:val="none" w:sz="0" w:space="0" w:color="auto"/>
        <w:bottom w:val="none" w:sz="0" w:space="0" w:color="auto"/>
        <w:right w:val="none" w:sz="0" w:space="0" w:color="auto"/>
      </w:divBdr>
      <w:divsChild>
        <w:div w:id="19096145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dce.kmu.edu.tw/"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3.jpeg"/><Relationship Id="rId5" Type="http://schemas.openxmlformats.org/officeDocument/2006/relationships/image" Target="media/image2.png"/><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80A9C-3CAF-420F-978C-081C645495E2}"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zh-TW" altLang="en-US"/>
        </a:p>
      </dgm:t>
    </dgm:pt>
    <dgm:pt modelId="{C6D9D8C9-AB80-4BCD-84F9-15B9DE40E0E2}">
      <dgm:prSet phldrT="[文字]" custT="1"/>
      <dgm:spPr>
        <a:solidFill>
          <a:schemeClr val="tx2"/>
        </a:solidFill>
      </dgm:spPr>
      <dgm:t>
        <a:bodyPr/>
        <a:lstStyle/>
        <a:p>
          <a:r>
            <a:rPr lang="zh-TW" altLang="en-US" sz="1200" b="1">
              <a:solidFill>
                <a:schemeClr val="bg1"/>
              </a:solidFill>
              <a:latin typeface="微軟正黑體" panose="020B0604030504040204" pitchFamily="34" charset="-120"/>
              <a:ea typeface="微軟正黑體" panose="020B0604030504040204" pitchFamily="34" charset="-120"/>
            </a:rPr>
            <a:t>攻略</a:t>
          </a:r>
          <a:r>
            <a:rPr lang="zh-TW" altLang="en-US" sz="1200" b="1">
              <a:solidFill>
                <a:schemeClr val="bg1"/>
              </a:solidFill>
              <a:latin typeface="微軟正黑體" panose="020B0604030504040204" pitchFamily="34" charset="-120"/>
              <a:ea typeface="微軟正黑體" panose="020B0604030504040204" pitchFamily="34" charset="-120"/>
              <a:sym typeface="Wingdings 2" panose="05020102010507070707" pitchFamily="18" charset="2"/>
            </a:rPr>
            <a:t>ㄧ</a:t>
          </a:r>
        </a:p>
        <a:p>
          <a:r>
            <a:rPr lang="zh-TW" altLang="en-US" sz="1200" b="1">
              <a:solidFill>
                <a:schemeClr val="bg1"/>
              </a:solidFill>
              <a:latin typeface="微軟正黑體" panose="020B0604030504040204" pitchFamily="34" charset="-120"/>
              <a:ea typeface="微軟正黑體" panose="020B0604030504040204" pitchFamily="34" charset="-120"/>
            </a:rPr>
            <a:t>授課師資</a:t>
          </a:r>
          <a:r>
            <a:rPr lang="en-US" altLang="zh-TW" sz="1200" b="1">
              <a:solidFill>
                <a:schemeClr val="bg1"/>
              </a:solidFill>
              <a:latin typeface="微軟正黑體" panose="020B0604030504040204" pitchFamily="34" charset="-120"/>
              <a:ea typeface="微軟正黑體" panose="020B0604030504040204" pitchFamily="34" charset="-120"/>
            </a:rPr>
            <a:t>:</a:t>
          </a:r>
          <a:r>
            <a:rPr lang="zh-TW" altLang="en-US" sz="1200" b="1">
              <a:solidFill>
                <a:schemeClr val="bg1"/>
              </a:solidFill>
              <a:latin typeface="微軟正黑體" panose="020B0604030504040204" pitchFamily="34" charset="-120"/>
              <a:ea typeface="微軟正黑體" panose="020B0604030504040204" pitchFamily="34" charset="-120"/>
            </a:rPr>
            <a:t> </a:t>
          </a:r>
          <a:r>
            <a:rPr lang="zh-TW" sz="1200" b="1">
              <a:solidFill>
                <a:schemeClr val="bg1"/>
              </a:solidFill>
              <a:latin typeface="微軟正黑體" panose="020B0604030504040204" pitchFamily="34" charset="-120"/>
              <a:ea typeface="微軟正黑體" panose="020B0604030504040204" pitchFamily="34" charset="-120"/>
            </a:rPr>
            <a:t>徐孟汎</a:t>
          </a:r>
          <a:r>
            <a:rPr lang="zh-TW" altLang="en-US" sz="1200" b="1">
              <a:solidFill>
                <a:schemeClr val="bg1"/>
              </a:solidFill>
              <a:latin typeface="微軟正黑體" panose="020B0604030504040204" pitchFamily="34" charset="-120"/>
              <a:ea typeface="微軟正黑體" panose="020B0604030504040204" pitchFamily="34" charset="-120"/>
            </a:rPr>
            <a:t>兒童心理師</a:t>
          </a:r>
          <a:endParaRPr lang="en-US" altLang="zh-TW" sz="1200" b="1">
            <a:solidFill>
              <a:schemeClr val="bg1"/>
            </a:solidFill>
            <a:latin typeface="微軟正黑體" panose="020B0604030504040204" pitchFamily="34" charset="-120"/>
            <a:ea typeface="微軟正黑體" panose="020B0604030504040204" pitchFamily="34" charset="-120"/>
          </a:endParaRPr>
        </a:p>
      </dgm:t>
    </dgm:pt>
    <dgm:pt modelId="{C97191BB-42FE-40FC-AC4C-F205B1919F87}" type="parTrans" cxnId="{084057EA-A6BB-464B-AECE-C674B94C5FC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49E2BD2D-5514-4371-90EB-F380641201A6}" type="sibTrans" cxnId="{084057EA-A6BB-464B-AECE-C674B94C5FC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B2BD1ED5-145B-4D66-BD16-796AE37035B0}">
      <dgm:prSet phldrT="[文字]" custT="1"/>
      <dgm:spPr>
        <a:solidFill>
          <a:schemeClr val="tx2"/>
        </a:solidFill>
      </dgm:spPr>
      <dgm:t>
        <a:bodyPr/>
        <a:lstStyle/>
        <a:p>
          <a:r>
            <a:rPr lang="zh-TW" altLang="en-US" sz="1200" b="1">
              <a:solidFill>
                <a:schemeClr val="bg1"/>
              </a:solidFill>
              <a:latin typeface="微軟正黑體" panose="020B0604030504040204" pitchFamily="34" charset="-120"/>
              <a:ea typeface="微軟正黑體" panose="020B0604030504040204" pitchFamily="34" charset="-120"/>
            </a:rPr>
            <a:t>攻略二</a:t>
          </a:r>
          <a:endParaRPr lang="en-US" altLang="zh-TW" sz="1200" b="1">
            <a:solidFill>
              <a:schemeClr val="bg1"/>
            </a:solidFill>
            <a:latin typeface="微軟正黑體" panose="020B0604030504040204" pitchFamily="34" charset="-120"/>
            <a:ea typeface="微軟正黑體" panose="020B0604030504040204" pitchFamily="34" charset="-120"/>
          </a:endParaRPr>
        </a:p>
        <a:p>
          <a:r>
            <a:rPr lang="zh-TW" altLang="en-US" sz="1200" b="1">
              <a:solidFill>
                <a:schemeClr val="bg1"/>
              </a:solidFill>
              <a:latin typeface="微軟正黑體" panose="020B0604030504040204" pitchFamily="34" charset="-120"/>
              <a:ea typeface="微軟正黑體" panose="020B0604030504040204" pitchFamily="34" charset="-120"/>
            </a:rPr>
            <a:t>授課師資</a:t>
          </a:r>
          <a:r>
            <a:rPr lang="en-US" altLang="zh-TW" sz="1200" b="1">
              <a:solidFill>
                <a:schemeClr val="bg1"/>
              </a:solidFill>
              <a:latin typeface="微軟正黑體" panose="020B0604030504040204" pitchFamily="34" charset="-120"/>
              <a:ea typeface="微軟正黑體" panose="020B0604030504040204" pitchFamily="34" charset="-120"/>
            </a:rPr>
            <a:t>:</a:t>
          </a:r>
          <a:r>
            <a:rPr lang="zh-TW" altLang="en-US" sz="1200" b="1">
              <a:solidFill>
                <a:schemeClr val="bg1"/>
              </a:solidFill>
              <a:latin typeface="微軟正黑體" panose="020B0604030504040204" pitchFamily="34" charset="-120"/>
              <a:ea typeface="微軟正黑體" panose="020B0604030504040204" pitchFamily="34" charset="-120"/>
            </a:rPr>
            <a:t> </a:t>
          </a:r>
          <a:r>
            <a:rPr lang="zh-TW" sz="1200" b="1">
              <a:solidFill>
                <a:schemeClr val="bg1"/>
              </a:solidFill>
              <a:latin typeface="微軟正黑體" panose="020B0604030504040204" pitchFamily="34" charset="-120"/>
              <a:ea typeface="微軟正黑體" panose="020B0604030504040204" pitchFamily="34" charset="-120"/>
            </a:rPr>
            <a:t>鄭品芳兒童心理師</a:t>
          </a:r>
          <a:endParaRPr lang="zh-TW" altLang="en-US" sz="1200" b="1">
            <a:solidFill>
              <a:schemeClr val="bg1"/>
            </a:solidFill>
            <a:latin typeface="微軟正黑體" panose="020B0604030504040204" pitchFamily="34" charset="-120"/>
            <a:ea typeface="微軟正黑體" panose="020B0604030504040204" pitchFamily="34" charset="-120"/>
          </a:endParaRPr>
        </a:p>
      </dgm:t>
    </dgm:pt>
    <dgm:pt modelId="{ECD4C6A8-86C3-40C4-8588-7BB7F45B57FF}" type="parTrans" cxnId="{72BD16DD-99EB-4EB7-8E2C-4E0EB8D45A3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B729D11B-E43C-488A-B846-AE008BB0794B}" type="sibTrans" cxnId="{72BD16DD-99EB-4EB7-8E2C-4E0EB8D45A3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30D64DB5-9F89-4405-B634-651421A4CE41}">
      <dgm:prSet phldrT="[文字]" custT="1"/>
      <dgm:spPr/>
      <dgm:t>
        <a:bodyPr/>
        <a:lstStyle/>
        <a:p>
          <a:r>
            <a:rPr lang="en-US" sz="1100">
              <a:latin typeface="微軟正黑體" panose="020B0604030504040204" pitchFamily="34" charset="-120"/>
              <a:ea typeface="微軟正黑體" panose="020B0604030504040204" pitchFamily="34" charset="-120"/>
            </a:rPr>
            <a:t>2/17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a:t>
          </a:r>
          <a:r>
            <a:rPr lang="en-US" altLang="zh-TW" sz="1100">
              <a:latin typeface="微軟正黑體" panose="020B0604030504040204" pitchFamily="34" charset="-120"/>
              <a:ea typeface="微軟正黑體" panose="020B0604030504040204" pitchFamily="34" charset="-120"/>
            </a:rPr>
            <a:t>-</a:t>
          </a:r>
          <a:r>
            <a:rPr lang="en-US" sz="1100">
              <a:latin typeface="微軟正黑體" panose="020B0604030504040204" pitchFamily="34" charset="-120"/>
              <a:ea typeface="微軟正黑體" panose="020B0604030504040204" pitchFamily="34" charset="-120"/>
            </a:rPr>
            <a:t>12:00</a:t>
          </a:r>
          <a:r>
            <a:rPr lang="zh-TW" altLang="en-US" sz="1100">
              <a:latin typeface="微軟正黑體" panose="020B0604030504040204" pitchFamily="34" charset="-120"/>
              <a:ea typeface="微軟正黑體" panose="020B0604030504040204" pitchFamily="34" charset="-120"/>
            </a:rPr>
            <a:t>              </a:t>
          </a:r>
          <a:r>
            <a:rPr lang="en-US" sz="1100">
              <a:latin typeface="微軟正黑體" panose="020B0604030504040204" pitchFamily="34" charset="-120"/>
              <a:ea typeface="微軟正黑體" panose="020B0604030504040204" pitchFamily="34" charset="-120"/>
            </a:rPr>
            <a:t>《0~3</a:t>
          </a:r>
          <a:r>
            <a:rPr lang="zh-TW" sz="1100">
              <a:latin typeface="微軟正黑體" panose="020B0604030504040204" pitchFamily="34" charset="-120"/>
              <a:ea typeface="微軟正黑體" panose="020B0604030504040204" pitchFamily="34" charset="-120"/>
            </a:rPr>
            <a:t>歲嬰幼兒遊戲玩出大能力</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E66C2E0E-0E64-4A4B-A4A2-E037CA0CE191}" type="parTrans" cxnId="{4FE8B2BF-D498-417B-B16E-0BC5EDFD63E4}">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F53767E-DF15-4CDF-9EAA-1471C04AE047}" type="sibTrans" cxnId="{4FE8B2BF-D498-417B-B16E-0BC5EDFD63E4}">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85891C2-2205-47EF-96BD-C555F4622802}">
      <dgm:prSet phldrT="[文字]" custT="1"/>
      <dgm:spPr>
        <a:solidFill>
          <a:schemeClr val="tx2"/>
        </a:solidFill>
      </dgm:spPr>
      <dgm:t>
        <a:bodyPr/>
        <a:lstStyle/>
        <a:p>
          <a:r>
            <a:rPr lang="zh-TW" altLang="en-US" sz="1200" b="1">
              <a:solidFill>
                <a:schemeClr val="bg1"/>
              </a:solidFill>
              <a:latin typeface="微軟正黑體" panose="020B0604030504040204" pitchFamily="34" charset="-120"/>
              <a:ea typeface="微軟正黑體" panose="020B0604030504040204" pitchFamily="34" charset="-120"/>
            </a:rPr>
            <a:t>攻略三</a:t>
          </a:r>
          <a:endParaRPr lang="en-US" altLang="zh-TW" sz="1200" b="1">
            <a:solidFill>
              <a:schemeClr val="bg1"/>
            </a:solidFill>
            <a:latin typeface="微軟正黑體" panose="020B0604030504040204" pitchFamily="34" charset="-120"/>
            <a:ea typeface="微軟正黑體" panose="020B0604030504040204" pitchFamily="34" charset="-120"/>
          </a:endParaRPr>
        </a:p>
        <a:p>
          <a:r>
            <a:rPr lang="zh-TW" altLang="en-US" sz="1200" b="1">
              <a:solidFill>
                <a:schemeClr val="bg1"/>
              </a:solidFill>
              <a:latin typeface="微軟正黑體" panose="020B0604030504040204" pitchFamily="34" charset="-120"/>
              <a:ea typeface="微軟正黑體" panose="020B0604030504040204" pitchFamily="34" charset="-120"/>
            </a:rPr>
            <a:t>授課師資</a:t>
          </a:r>
          <a:r>
            <a:rPr lang="en-US" altLang="zh-TW" sz="1200" b="1">
              <a:solidFill>
                <a:schemeClr val="bg1"/>
              </a:solidFill>
              <a:latin typeface="微軟正黑體" panose="020B0604030504040204" pitchFamily="34" charset="-120"/>
              <a:ea typeface="微軟正黑體" panose="020B0604030504040204" pitchFamily="34" charset="-120"/>
            </a:rPr>
            <a:t>:</a:t>
          </a:r>
          <a:r>
            <a:rPr lang="zh-TW" altLang="en-US" sz="1200" b="1">
              <a:solidFill>
                <a:schemeClr val="bg1"/>
              </a:solidFill>
              <a:latin typeface="微軟正黑體" panose="020B0604030504040204" pitchFamily="34" charset="-120"/>
              <a:ea typeface="微軟正黑體" panose="020B0604030504040204" pitchFamily="34" charset="-120"/>
            </a:rPr>
            <a:t> </a:t>
          </a:r>
          <a:r>
            <a:rPr lang="zh-TW" sz="1200" b="1">
              <a:solidFill>
                <a:schemeClr val="bg1"/>
              </a:solidFill>
              <a:latin typeface="微軟正黑體" panose="020B0604030504040204" pitchFamily="34" charset="-120"/>
              <a:ea typeface="微軟正黑體" panose="020B0604030504040204" pitchFamily="34" charset="-120"/>
            </a:rPr>
            <a:t>周柏青小兒科醫師</a:t>
          </a:r>
          <a:endParaRPr lang="zh-TW" altLang="en-US" sz="1200" b="1">
            <a:solidFill>
              <a:schemeClr val="bg1"/>
            </a:solidFill>
            <a:latin typeface="微軟正黑體" panose="020B0604030504040204" pitchFamily="34" charset="-120"/>
            <a:ea typeface="微軟正黑體" panose="020B0604030504040204" pitchFamily="34" charset="-120"/>
          </a:endParaRPr>
        </a:p>
      </dgm:t>
    </dgm:pt>
    <dgm:pt modelId="{0FE7B1BF-E2FF-4910-B24D-FAA02B3154BE}" type="parTrans" cxnId="{5CFF7DF9-5F78-4E02-A1A1-E76CE034610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54BABC5A-178E-455D-BD89-41D7A379743B}" type="sibTrans" cxnId="{5CFF7DF9-5F78-4E02-A1A1-E76CE034610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42359E9-ED3F-4A11-9756-3D222A3CAC56}">
      <dgm:prSet phldrT="[文字]" custT="1"/>
      <dgm:spPr/>
      <dgm:t>
        <a:bodyPr/>
        <a:lstStyle/>
        <a:p>
          <a:r>
            <a:rPr lang="en-US" sz="1100">
              <a:latin typeface="微軟正黑體" panose="020B0604030504040204" pitchFamily="34" charset="-120"/>
              <a:ea typeface="微軟正黑體" panose="020B0604030504040204" pitchFamily="34" charset="-120"/>
            </a:rPr>
            <a:t>4/14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讓小寶貝頭好壯壯！</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1D0A8DB1-3C4F-4D45-8C0E-094C7E73516F}" type="parTrans" cxnId="{EE485078-F12F-4714-BA01-E319629F491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F2B8A6D-1EFC-40DD-B3A0-8CDCE0C4A426}" type="sibTrans" cxnId="{EE485078-F12F-4714-BA01-E319629F491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EEE7F6C3-A134-45A9-B3BD-EB76EE0EF1CF}">
      <dgm:prSet custT="1"/>
      <dgm:spPr/>
      <dgm:t>
        <a:bodyPr/>
        <a:lstStyle/>
        <a:p>
          <a:r>
            <a:rPr lang="zh-TW" altLang="en-US" sz="1100">
              <a:latin typeface="微軟正黑體" panose="020B0604030504040204" pitchFamily="34" charset="-120"/>
              <a:ea typeface="微軟正黑體" panose="020B0604030504040204" pitchFamily="34" charset="-120"/>
            </a:rPr>
            <a:t>談自閉症光譜疾患</a:t>
          </a:r>
        </a:p>
      </dgm:t>
    </dgm:pt>
    <dgm:pt modelId="{B78F874F-58E8-499F-9740-E79611EB9C5A}" type="parTrans" cxnId="{EFCA549A-8AAA-4F27-B445-6917C8455DD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80129EC-9529-4B5B-8B9C-D86E0487624C}" type="sibTrans" cxnId="{EFCA549A-8AAA-4F27-B445-6917C8455DD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C9BA9C4-402A-4D4F-A456-1153B012D59B}">
      <dgm:prSet custT="1"/>
      <dgm:spPr/>
      <dgm:t>
        <a:bodyPr/>
        <a:lstStyle/>
        <a:p>
          <a:r>
            <a:rPr lang="en-US" sz="1100">
              <a:latin typeface="微軟正黑體" panose="020B0604030504040204" pitchFamily="34" charset="-120"/>
              <a:ea typeface="微軟正黑體" panose="020B0604030504040204" pitchFamily="34" charset="-120"/>
            </a:rPr>
            <a:t>3/31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玩出注意力</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59E7669D-1991-4A90-AAA6-4EF473F99BBB}" type="parTrans" cxnId="{091DC585-AB3E-4714-966D-4283DB0E7B0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9DA61EF0-8154-43C5-BF7A-F6AD7DC2F627}" type="sibTrans" cxnId="{091DC585-AB3E-4714-966D-4283DB0E7B0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564A6CB-41DE-4AA4-8A01-96518533E03C}">
      <dgm:prSet custT="1"/>
      <dgm:spPr/>
      <dgm:t>
        <a:bodyPr/>
        <a:lstStyle/>
        <a:p>
          <a:r>
            <a:rPr lang="zh-TW" altLang="en-US" sz="1100">
              <a:latin typeface="微軟正黑體" panose="020B0604030504040204" pitchFamily="34" charset="-120"/>
              <a:ea typeface="微軟正黑體" panose="020B0604030504040204" pitchFamily="34" charset="-120"/>
            </a:rPr>
            <a:t>兒童注意力發展及體驗遊戲</a:t>
          </a:r>
          <a:endParaRPr lang="zh-TW" altLang="en-US" sz="1100" b="1">
            <a:latin typeface="微軟正黑體" panose="020B0604030504040204" pitchFamily="34" charset="-120"/>
            <a:ea typeface="微軟正黑體" panose="020B0604030504040204" pitchFamily="34" charset="-120"/>
          </a:endParaRPr>
        </a:p>
      </dgm:t>
    </dgm:pt>
    <dgm:pt modelId="{B2054522-07FF-4E4D-9243-1395BEAD7ECF}" type="parTrans" cxnId="{F5793DB0-EF5C-4DF9-AF0B-94A7422B326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138F9A50-86AA-4954-8375-33D8C7F84110}" type="sibTrans" cxnId="{F5793DB0-EF5C-4DF9-AF0B-94A7422B326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238D420-0A8C-4832-A70F-6C28C551E26A}">
      <dgm:prSet custT="1"/>
      <dgm:spPr/>
      <dgm:t>
        <a:bodyPr/>
        <a:lstStyle/>
        <a:p>
          <a:r>
            <a:rPr lang="zh-TW" sz="1100">
              <a:latin typeface="微軟正黑體" panose="020B0604030504040204" pitchFamily="34" charset="-120"/>
              <a:ea typeface="微軟正黑體" panose="020B0604030504040204" pitchFamily="34" charset="-120"/>
            </a:rPr>
            <a:t>實作體驗課程</a:t>
          </a:r>
          <a:r>
            <a:rPr lang="en-US" altLang="zh-TW" sz="1100">
              <a:latin typeface="微軟正黑體" panose="020B0604030504040204" pitchFamily="34" charset="-120"/>
              <a:ea typeface="微軟正黑體" panose="020B0604030504040204" pitchFamily="34" charset="-120"/>
            </a:rPr>
            <a:t>ROUND1</a:t>
          </a:r>
          <a:endParaRPr lang="zh-TW" altLang="en-US" sz="1100">
            <a:latin typeface="微軟正黑體" panose="020B0604030504040204" pitchFamily="34" charset="-120"/>
            <a:ea typeface="微軟正黑體" panose="020B0604030504040204" pitchFamily="34" charset="-120"/>
          </a:endParaRPr>
        </a:p>
      </dgm:t>
    </dgm:pt>
    <dgm:pt modelId="{25BB9D7E-A683-40A0-9EB7-958A0349DDCE}" type="parTrans" cxnId="{737D155F-B2D2-4C7B-95DE-711B70481F5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B3CA44B-831B-49CE-8A5C-D6F346193680}" type="sibTrans" cxnId="{737D155F-B2D2-4C7B-95DE-711B70481F5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8A1E9FF-3165-4AF1-B385-DE91487FEDA4}">
      <dgm:prSet custT="1"/>
      <dgm:spPr/>
      <dgm:t>
        <a:bodyPr/>
        <a:lstStyle/>
        <a:p>
          <a:r>
            <a:rPr lang="zh-TW" sz="1100">
              <a:latin typeface="微軟正黑體" panose="020B0604030504040204" pitchFamily="34" charset="-120"/>
              <a:ea typeface="微軟正黑體" panose="020B0604030504040204" pitchFamily="34" charset="-120"/>
            </a:rPr>
            <a:t>實作體驗課程</a:t>
          </a:r>
          <a:r>
            <a:rPr lang="en-US" altLang="zh-TW" sz="1100">
              <a:latin typeface="微軟正黑體" panose="020B0604030504040204" pitchFamily="34" charset="-120"/>
              <a:ea typeface="微軟正黑體" panose="020B0604030504040204" pitchFamily="34" charset="-120"/>
            </a:rPr>
            <a:t>ROUND2</a:t>
          </a:r>
          <a:endParaRPr lang="zh-TW" altLang="en-US" sz="1100">
            <a:latin typeface="微軟正黑體" panose="020B0604030504040204" pitchFamily="34" charset="-120"/>
            <a:ea typeface="微軟正黑體" panose="020B0604030504040204" pitchFamily="34" charset="-120"/>
          </a:endParaRPr>
        </a:p>
      </dgm:t>
    </dgm:pt>
    <dgm:pt modelId="{F33B420B-3A46-41C3-A9DE-8BF1AC5E60FB}" type="parTrans" cxnId="{88CA7BB4-1331-4D60-BF06-35D9CF5764B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37922D1F-358B-48A6-994B-05C1C39C64A4}" type="sibTrans" cxnId="{88CA7BB4-1331-4D60-BF06-35D9CF5764B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EA3A83BC-5A86-4B9E-83A7-1E9E0AAF1EE6}">
      <dgm:prSet custT="1"/>
      <dgm:spPr/>
      <dgm:t>
        <a:bodyPr/>
        <a:lstStyle/>
        <a:p>
          <a:r>
            <a:rPr lang="zh-TW" sz="1100">
              <a:latin typeface="微軟正黑體" panose="020B0604030504040204" pitchFamily="34" charset="-120"/>
              <a:ea typeface="微軟正黑體" panose="020B0604030504040204" pitchFamily="34" charset="-120"/>
            </a:rPr>
            <a:t>實作體驗課程</a:t>
          </a:r>
          <a:r>
            <a:rPr lang="en-US" altLang="zh-TW" sz="1100">
              <a:latin typeface="微軟正黑體" panose="020B0604030504040204" pitchFamily="34" charset="-120"/>
              <a:ea typeface="微軟正黑體" panose="020B0604030504040204" pitchFamily="34" charset="-120"/>
            </a:rPr>
            <a:t>ROUND1</a:t>
          </a:r>
          <a:endParaRPr lang="zh-TW" altLang="en-US" sz="1100">
            <a:latin typeface="微軟正黑體" panose="020B0604030504040204" pitchFamily="34" charset="-120"/>
            <a:ea typeface="微軟正黑體" panose="020B0604030504040204" pitchFamily="34" charset="-120"/>
          </a:endParaRPr>
        </a:p>
      </dgm:t>
    </dgm:pt>
    <dgm:pt modelId="{74C28CC4-C59F-4F23-A7CC-E0D02DD17ABF}" type="parTrans" cxnId="{875F8F45-0202-458B-8953-1CCD50E3C84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E1E98483-B06F-40CB-AF8B-49FA47E6EE46}" type="sibTrans" cxnId="{875F8F45-0202-458B-8953-1CCD50E3C84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67F4C258-95E6-4760-AF32-32556A07A524}">
      <dgm:prSet custT="1"/>
      <dgm:spPr/>
      <dgm:t>
        <a:bodyPr/>
        <a:lstStyle/>
        <a:p>
          <a:r>
            <a:rPr lang="zh-TW" altLang="en-US" sz="1100">
              <a:latin typeface="微軟正黑體" panose="020B0604030504040204" pitchFamily="34" charset="-120"/>
              <a:ea typeface="微軟正黑體" panose="020B0604030504040204" pitchFamily="34" charset="-120"/>
            </a:rPr>
            <a:t>嬰幼兒營養及成長準備</a:t>
          </a:r>
        </a:p>
      </dgm:t>
    </dgm:pt>
    <dgm:pt modelId="{388C8C93-EA6B-419D-8320-72088302354B}" type="parTrans" cxnId="{CE31286B-E9FC-4DD2-AECF-D8089FBB44D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57A7DB4-53E1-4690-9771-102BEA1A7CF5}" type="sibTrans" cxnId="{CE31286B-E9FC-4DD2-AECF-D8089FBB44D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6C232E0E-C54B-49DD-811E-FC4BB2FC91F5}">
      <dgm:prSet custT="1"/>
      <dgm:spPr/>
      <dgm:t>
        <a:bodyPr/>
        <a:lstStyle/>
        <a:p>
          <a:r>
            <a:rPr lang="en-US" sz="1100">
              <a:latin typeface="微軟正黑體" panose="020B0604030504040204" pitchFamily="34" charset="-120"/>
              <a:ea typeface="微軟正黑體" panose="020B0604030504040204" pitchFamily="34" charset="-120"/>
            </a:rPr>
            <a:t>5/05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發燒了！免驚！</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35106C81-0ED5-4476-A210-79DB773FAF74}" type="parTrans" cxnId="{ED580F30-25FF-48BB-88BC-D08CAA7AB7ED}">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ABB63C5-4F89-496B-9351-07B092FDBD49}" type="sibTrans" cxnId="{ED580F30-25FF-48BB-88BC-D08CAA7AB7ED}">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E8D4EBCF-849B-4CFC-9178-6B0A4F89FFAF}">
      <dgm:prSet custT="1"/>
      <dgm:spPr/>
      <dgm:t>
        <a:bodyPr/>
        <a:lstStyle/>
        <a:p>
          <a:r>
            <a:rPr lang="zh-TW" altLang="en-US" sz="1100">
              <a:latin typeface="微軟正黑體" panose="020B0604030504040204" pitchFamily="34" charset="-120"/>
              <a:ea typeface="微軟正黑體" panose="020B0604030504040204" pitchFamily="34" charset="-120"/>
            </a:rPr>
            <a:t>兒童常見疾病及疫苗常識</a:t>
          </a:r>
        </a:p>
      </dgm:t>
    </dgm:pt>
    <dgm:pt modelId="{DAE7A2B9-2D8F-4893-AC00-EFFCA083C4FB}" type="parTrans" cxnId="{7A9FA2DC-163C-4F45-9978-30C8E6360B9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7B87718-209B-4F54-B7CD-E8ED2C6F9705}" type="sibTrans" cxnId="{7A9FA2DC-163C-4F45-9978-30C8E6360B9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5F62DC50-E131-427A-84D7-18A5FFA7AD36}">
      <dgm:prSet custT="1"/>
      <dgm:spPr/>
      <dgm:t>
        <a:bodyPr/>
        <a:lstStyle/>
        <a:p>
          <a:r>
            <a:rPr lang="en-US" sz="1100">
              <a:latin typeface="微軟正黑體" panose="020B0604030504040204" pitchFamily="34" charset="-120"/>
              <a:ea typeface="微軟正黑體" panose="020B0604030504040204" pitchFamily="34" charset="-120"/>
            </a:rPr>
            <a:t>5/26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寶貝輕鬆入眠沒煩惱！</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2BB63AAE-D2B7-4CB0-A296-CD8E77E750A4}" type="parTrans" cxnId="{2B7C3A5C-B181-452B-AF1C-7D7B916E9B2B}">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FD6B36C-CAD5-4F8D-A23D-4335F9958227}" type="sibTrans" cxnId="{2B7C3A5C-B181-452B-AF1C-7D7B916E9B2B}">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CECDB39-C5F7-4341-A74F-7AA740763FE6}">
      <dgm:prSet custT="1"/>
      <dgm:spPr/>
      <dgm:t>
        <a:bodyPr/>
        <a:lstStyle/>
        <a:p>
          <a:r>
            <a:rPr lang="zh-TW" altLang="en-US" sz="1100">
              <a:latin typeface="微軟正黑體" panose="020B0604030504040204" pitchFamily="34" charset="-120"/>
              <a:ea typeface="微軟正黑體" panose="020B0604030504040204" pitchFamily="34" charset="-120"/>
            </a:rPr>
            <a:t>嬰幼兒睡眠及哭鬧安撫技巧</a:t>
          </a:r>
        </a:p>
      </dgm:t>
    </dgm:pt>
    <dgm:pt modelId="{7D87646A-133B-4DBB-B9F5-86DB4E7CD009}" type="parTrans" cxnId="{B19E839D-D6EC-4B0E-B87B-3223F84A962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BEA7B59C-A4DE-43B2-8114-CE9636E0452B}" type="sibTrans" cxnId="{B19E839D-D6EC-4B0E-B87B-3223F84A962E}">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96E0E85E-17F1-462B-AEF7-432B4649CB30}">
      <dgm:prSet custT="1"/>
      <dgm:spPr/>
      <dgm:t>
        <a:bodyPr/>
        <a:lstStyle/>
        <a:p>
          <a:r>
            <a:rPr lang="en-US" sz="1100">
              <a:latin typeface="微軟正黑體" panose="020B0604030504040204" pitchFamily="34" charset="-120"/>
              <a:ea typeface="微軟正黑體" panose="020B0604030504040204" pitchFamily="34" charset="-120"/>
            </a:rPr>
            <a:t>6/16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寶貝安全一把罩！</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79EA2923-38D2-40D6-ADCE-9050B7B7EB0F}" type="parTrans" cxnId="{CF1C70AB-5899-45F8-8118-92FBAD20DE6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9BB60CBE-5FC9-4157-9329-7EB12538B3B6}" type="sibTrans" cxnId="{CF1C70AB-5899-45F8-8118-92FBAD20DE6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4FB6062D-CA15-494F-9F45-F91CC5699B60}">
      <dgm:prSet custT="1"/>
      <dgm:spPr/>
      <dgm:t>
        <a:bodyPr/>
        <a:lstStyle/>
        <a:p>
          <a:r>
            <a:rPr lang="zh-TW" altLang="en-US" sz="1100">
              <a:latin typeface="微軟正黑體" panose="020B0604030504040204" pitchFamily="34" charset="-120"/>
              <a:ea typeface="微軟正黑體" panose="020B0604030504040204" pitchFamily="34" charset="-120"/>
            </a:rPr>
            <a:t>兒童住家安全及意外事件處理</a:t>
          </a:r>
          <a:endParaRPr lang="zh-TW" altLang="en-US" sz="1100" b="1">
            <a:latin typeface="微軟正黑體" panose="020B0604030504040204" pitchFamily="34" charset="-120"/>
            <a:ea typeface="微軟正黑體" panose="020B0604030504040204" pitchFamily="34" charset="-120"/>
          </a:endParaRPr>
        </a:p>
      </dgm:t>
    </dgm:pt>
    <dgm:pt modelId="{0D381879-51C4-4216-9616-FE77C4541135}" type="parTrans" cxnId="{E7FE9CF0-7A6C-4B52-BC56-0AB198B6935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33DF8F21-6D4A-4B96-9B6F-9C608EA1FB17}" type="sibTrans" cxnId="{E7FE9CF0-7A6C-4B52-BC56-0AB198B6935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39FC6CAF-5120-4C7E-BB5E-6B7A60392261}">
      <dgm:prSet phldrT="[文字]" custT="1"/>
      <dgm:spPr/>
      <dgm:t>
        <a:bodyPr/>
        <a:lstStyle/>
        <a:p>
          <a:r>
            <a:rPr lang="en-US" sz="1100">
              <a:latin typeface="微軟正黑體" panose="020B0604030504040204" pitchFamily="34" charset="-120"/>
              <a:ea typeface="微軟正黑體" panose="020B0604030504040204" pitchFamily="34" charset="-120"/>
            </a:rPr>
            <a:t>1/20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一步一步來</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BADF2A89-44E3-4493-898F-84843A156120}" type="sibTrans" cxnId="{E67B8725-1F18-4B32-B626-E807C6329DD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9DC6E6C-DA94-48AF-B118-1166260F66D9}" type="parTrans" cxnId="{E67B8725-1F18-4B32-B626-E807C6329DDC}">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70F5A10-3C7A-4FA2-A3A3-745115F37191}">
      <dgm:prSet custT="1"/>
      <dgm:spPr/>
      <dgm:t>
        <a:bodyPr/>
        <a:lstStyle/>
        <a:p>
          <a:r>
            <a:rPr lang="zh-TW" sz="1100">
              <a:latin typeface="微軟正黑體" panose="020B0604030504040204" pitchFamily="34" charset="-120"/>
              <a:ea typeface="微軟正黑體" panose="020B0604030504040204" pitchFamily="34" charset="-120"/>
            </a:rPr>
            <a:t>實作體驗課程</a:t>
          </a:r>
          <a:r>
            <a:rPr lang="en-US" altLang="zh-TW" sz="1100">
              <a:latin typeface="微軟正黑體" panose="020B0604030504040204" pitchFamily="34" charset="-120"/>
              <a:ea typeface="微軟正黑體" panose="020B0604030504040204" pitchFamily="34" charset="-120"/>
            </a:rPr>
            <a:t>ROUND2</a:t>
          </a:r>
          <a:endParaRPr lang="zh-TW" sz="1100" b="1">
            <a:latin typeface="微軟正黑體" panose="020B0604030504040204" pitchFamily="34" charset="-120"/>
            <a:ea typeface="微軟正黑體" panose="020B0604030504040204" pitchFamily="34" charset="-120"/>
          </a:endParaRPr>
        </a:p>
      </dgm:t>
    </dgm:pt>
    <dgm:pt modelId="{E24EE8AA-ED74-45A2-A932-86A0640609A1}" type="parTrans" cxnId="{B4D128B2-1853-4DAA-AC94-E4E6D8FB69C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299462D-E5DA-4448-983A-74E0B110C6AC}" type="sibTrans" cxnId="{B4D128B2-1853-4DAA-AC94-E4E6D8FB69C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90E00A6-8C4A-4F3B-B4DF-AB11711A1ADD}">
      <dgm:prSet custT="1"/>
      <dgm:spPr/>
      <dgm:t>
        <a:bodyPr/>
        <a:lstStyle/>
        <a:p>
          <a:r>
            <a:rPr lang="en-US" sz="1100">
              <a:latin typeface="微軟正黑體" panose="020B0604030504040204" pitchFamily="34" charset="-120"/>
              <a:ea typeface="微軟正黑體" panose="020B0604030504040204" pitchFamily="34" charset="-120"/>
            </a:rPr>
            <a:t>7/7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a:t>
          </a:r>
          <a:r>
            <a:rPr lang="en-US" altLang="zh-TW" sz="1100">
              <a:latin typeface="微軟正黑體" panose="020B0604030504040204" pitchFamily="34" charset="-120"/>
              <a:ea typeface="微軟正黑體" panose="020B0604030504040204" pitchFamily="34" charset="-120"/>
            </a:rPr>
            <a:t>-</a:t>
          </a:r>
          <a:r>
            <a:rPr lang="en-US" sz="1100">
              <a:latin typeface="微軟正黑體" panose="020B0604030504040204" pitchFamily="34" charset="-120"/>
              <a:ea typeface="微軟正黑體" panose="020B0604030504040204" pitchFamily="34" charset="-120"/>
            </a:rPr>
            <a:t>12:00</a:t>
          </a:r>
          <a:r>
            <a:rPr lang="zh-TW" altLang="en-US" sz="1100">
              <a:latin typeface="微軟正黑體" panose="020B0604030504040204" pitchFamily="34" charset="-120"/>
              <a:ea typeface="微軟正黑體" panose="020B0604030504040204" pitchFamily="34" charset="-120"/>
            </a:rPr>
            <a:t>                </a:t>
          </a:r>
          <a:r>
            <a:rPr lang="en-US" sz="1100">
              <a:latin typeface="微軟正黑體" panose="020B0604030504040204" pitchFamily="34" charset="-120"/>
              <a:ea typeface="微軟正黑體" panose="020B0604030504040204" pitchFamily="34" charset="-120"/>
            </a:rPr>
            <a:t>《4~6</a:t>
          </a:r>
          <a:r>
            <a:rPr lang="zh-TW" sz="1100">
              <a:latin typeface="微軟正黑體" panose="020B0604030504040204" pitchFamily="34" charset="-120"/>
              <a:ea typeface="微軟正黑體" panose="020B0604030504040204" pitchFamily="34" charset="-120"/>
            </a:rPr>
            <a:t>歲小寶貝遊戲玩出大能力</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BE820DBB-3EEB-4316-B414-3A824820A41D}" type="parTrans" cxnId="{4BC8BDF8-DB87-47E7-BA65-214EE78AAAA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11541428-45D2-4B79-AC7C-982D9156C53F}" type="sibTrans" cxnId="{4BC8BDF8-DB87-47E7-BA65-214EE78AAAA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4384FDB-E819-4AD8-B587-35033D319280}">
      <dgm:prSet custT="1"/>
      <dgm:spPr/>
      <dgm:t>
        <a:bodyPr/>
        <a:lstStyle/>
        <a:p>
          <a:r>
            <a:rPr lang="en-US" sz="1100">
              <a:latin typeface="微軟正黑體" panose="020B0604030504040204" pitchFamily="34" charset="-120"/>
              <a:ea typeface="微軟正黑體" panose="020B0604030504040204" pitchFamily="34" charset="-120"/>
            </a:rPr>
            <a:t>7/14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a:t>
          </a:r>
          <a:r>
            <a:rPr lang="en-US" altLang="zh-TW" sz="1100">
              <a:latin typeface="微軟正黑體" panose="020B0604030504040204" pitchFamily="34" charset="-120"/>
              <a:ea typeface="微軟正黑體" panose="020B0604030504040204" pitchFamily="34" charset="-120"/>
            </a:rPr>
            <a:t>-</a:t>
          </a:r>
          <a:r>
            <a:rPr lang="en-US" sz="1100">
              <a:latin typeface="微軟正黑體" panose="020B0604030504040204" pitchFamily="34" charset="-120"/>
              <a:ea typeface="微軟正黑體" panose="020B0604030504040204" pitchFamily="34" charset="-120"/>
            </a:rPr>
            <a:t>12:00</a:t>
          </a:r>
          <a:r>
            <a:rPr lang="zh-TW" altLang="en-US" sz="1100">
              <a:latin typeface="微軟正黑體" panose="020B0604030504040204" pitchFamily="34" charset="-120"/>
              <a:ea typeface="微軟正黑體" panose="020B0604030504040204" pitchFamily="34" charset="-120"/>
            </a:rPr>
            <a:t>             </a:t>
          </a:r>
          <a:r>
            <a:rPr lang="en-US" sz="1100">
              <a:latin typeface="微軟正黑體" panose="020B0604030504040204" pitchFamily="34" charset="-120"/>
              <a:ea typeface="微軟正黑體" panose="020B0604030504040204" pitchFamily="34" charset="-120"/>
            </a:rPr>
            <a:t>《4~6</a:t>
          </a:r>
          <a:r>
            <a:rPr lang="zh-TW" sz="1100">
              <a:latin typeface="微軟正黑體" panose="020B0604030504040204" pitchFamily="34" charset="-120"/>
              <a:ea typeface="微軟正黑體" panose="020B0604030504040204" pitchFamily="34" charset="-120"/>
            </a:rPr>
            <a:t>歲小寶貝遊戲玩出大能力</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08A3D395-3060-49C4-BEDE-DCD7221D1040}" type="parTrans" cxnId="{358B2AA5-CF14-46D6-99F6-AC80C762DE7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37FD3DE9-8F22-4445-9063-55DC936D3B78}" type="sibTrans" cxnId="{358B2AA5-CF14-46D6-99F6-AC80C762DE78}">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F4165A4-A974-4A13-8E47-548AFE036180}">
      <dgm:prSet custT="1"/>
      <dgm:spPr/>
      <dgm:t>
        <a:bodyPr/>
        <a:lstStyle/>
        <a:p>
          <a:r>
            <a:rPr lang="en-US" sz="1100">
              <a:latin typeface="微軟正黑體" panose="020B0604030504040204" pitchFamily="34" charset="-120"/>
              <a:ea typeface="微軟正黑體" panose="020B0604030504040204" pitchFamily="34" charset="-120"/>
            </a:rPr>
            <a:t>2/24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a:t>
          </a:r>
          <a:r>
            <a:rPr lang="en-US" altLang="zh-TW" sz="1100">
              <a:latin typeface="微軟正黑體" panose="020B0604030504040204" pitchFamily="34" charset="-120"/>
              <a:ea typeface="微軟正黑體" panose="020B0604030504040204" pitchFamily="34" charset="-120"/>
            </a:rPr>
            <a:t>-</a:t>
          </a:r>
          <a:r>
            <a:rPr lang="en-US" sz="1100">
              <a:latin typeface="微軟正黑體" panose="020B0604030504040204" pitchFamily="34" charset="-120"/>
              <a:ea typeface="微軟正黑體" panose="020B0604030504040204" pitchFamily="34" charset="-120"/>
            </a:rPr>
            <a:t>12:00</a:t>
          </a:r>
          <a:r>
            <a:rPr lang="zh-TW" altLang="en-US" sz="1100">
              <a:latin typeface="微軟正黑體" panose="020B0604030504040204" pitchFamily="34" charset="-120"/>
              <a:ea typeface="微軟正黑體" panose="020B0604030504040204" pitchFamily="34" charset="-120"/>
            </a:rPr>
            <a:t>             </a:t>
          </a:r>
          <a:r>
            <a:rPr lang="en-US" sz="1100">
              <a:latin typeface="微軟正黑體" panose="020B0604030504040204" pitchFamily="34" charset="-120"/>
              <a:ea typeface="微軟正黑體" panose="020B0604030504040204" pitchFamily="34" charset="-120"/>
            </a:rPr>
            <a:t>《0~3</a:t>
          </a:r>
          <a:r>
            <a:rPr lang="zh-TW" sz="1100">
              <a:latin typeface="微軟正黑體" panose="020B0604030504040204" pitchFamily="34" charset="-120"/>
              <a:ea typeface="微軟正黑體" panose="020B0604030504040204" pitchFamily="34" charset="-120"/>
            </a:rPr>
            <a:t>歲嬰幼兒遊戲玩出大能力</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7815DD28-DEFF-4160-B055-BE6ADBD9AADD}" type="parTrans" cxnId="{B1A4D1B8-041D-466C-8C0C-45413B020CA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333AF61-83D4-4767-B9AB-20B22687FFEA}" type="sibTrans" cxnId="{B1A4D1B8-041D-466C-8C0C-45413B020CA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4533658F-07AB-4008-993E-61FE0D62119C}">
      <dgm:prSet custT="1"/>
      <dgm:spPr/>
      <dgm:t>
        <a:bodyPr/>
        <a:lstStyle/>
        <a:p>
          <a:r>
            <a:rPr lang="zh-TW" altLang="en-US" sz="1100">
              <a:latin typeface="微軟正黑體" panose="020B0604030504040204" pitchFamily="34" charset="-120"/>
              <a:ea typeface="微軟正黑體" panose="020B0604030504040204" pitchFamily="34" charset="-120"/>
            </a:rPr>
            <a:t>兒童情緒發展與教養</a:t>
          </a:r>
        </a:p>
      </dgm:t>
    </dgm:pt>
    <dgm:pt modelId="{DA55CDC0-5CAE-4C7C-8391-2FEC167D1681}" type="sibTrans" cxnId="{0686AB66-FC58-4CD5-B9AD-E37175B84F73}">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5D56636-5938-4B53-8BDC-E7138AD3162A}" type="parTrans" cxnId="{0686AB66-FC58-4CD5-B9AD-E37175B84F73}">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89C315E-1B27-433A-9CE8-D3146F88E0BA}">
      <dgm:prSet custT="1"/>
      <dgm:spPr/>
      <dgm:t>
        <a:bodyPr/>
        <a:lstStyle/>
        <a:p>
          <a:r>
            <a:rPr lang="zh-TW" altLang="en-US" sz="1100">
              <a:latin typeface="微軟正黑體" panose="020B0604030504040204" pitchFamily="34" charset="-120"/>
              <a:ea typeface="微軟正黑體" panose="020B0604030504040204" pitchFamily="34" charset="-120"/>
            </a:rPr>
            <a:t>兒童認知發展</a:t>
          </a:r>
        </a:p>
      </dgm:t>
    </dgm:pt>
    <dgm:pt modelId="{54A3EA67-C3A3-457A-9368-A34635B3F738}" type="sibTrans" cxnId="{20DB3661-28F5-4B50-AE6C-9C72B412404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83F812D-C0EE-4991-A889-5060619430EC}" type="parTrans" cxnId="{20DB3661-28F5-4B50-AE6C-9C72B412404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5264533-0C86-4FF1-A2EE-5D0A9EEA3AC8}">
      <dgm:prSet custT="1"/>
      <dgm:spPr/>
      <dgm:t>
        <a:bodyPr/>
        <a:lstStyle/>
        <a:p>
          <a:r>
            <a:rPr lang="en-US" sz="1100">
              <a:latin typeface="微軟正黑體" panose="020B0604030504040204" pitchFamily="34" charset="-120"/>
              <a:ea typeface="微軟正黑體" panose="020B0604030504040204" pitchFamily="34" charset="-120"/>
            </a:rPr>
            <a:t>3/17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來自天上的星星</a:t>
          </a:r>
          <a:r>
            <a:rPr lang="en-US" altLang="zh-TW" sz="1100">
              <a:latin typeface="微軟正黑體" panose="020B0604030504040204" pitchFamily="34" charset="-120"/>
              <a:ea typeface="微軟正黑體" panose="020B0604030504040204" pitchFamily="34" charset="-120"/>
            </a:rPr>
            <a:t>》</a:t>
          </a:r>
          <a:endParaRPr lang="en-US" sz="1100">
            <a:latin typeface="微軟正黑體" panose="020B0604030504040204" pitchFamily="34" charset="-120"/>
            <a:ea typeface="微軟正黑體" panose="020B0604030504040204" pitchFamily="34" charset="-120"/>
          </a:endParaRPr>
        </a:p>
      </dgm:t>
    </dgm:pt>
    <dgm:pt modelId="{286B9CCE-50F1-4EF3-9DDD-B46DAF11E650}" type="sibTrans" cxnId="{726CC826-A6F0-411A-82DA-9E32234511D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B47EF881-AFEC-475B-A567-D2FEF688F9E7}" type="parTrans" cxnId="{726CC826-A6F0-411A-82DA-9E32234511DA}">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B6792B5-5440-49C8-8470-A24115D0FDAD}">
      <dgm:prSet custT="1"/>
      <dgm:spPr/>
      <dgm:t>
        <a:bodyPr/>
        <a:lstStyle/>
        <a:p>
          <a:r>
            <a:rPr lang="en-US" sz="1100">
              <a:latin typeface="微軟正黑體" panose="020B0604030504040204" pitchFamily="34" charset="-120"/>
              <a:ea typeface="微軟正黑體" panose="020B0604030504040204" pitchFamily="34" charset="-120"/>
            </a:rPr>
            <a:t>1/27 (</a:t>
          </a:r>
          <a:r>
            <a:rPr lang="zh-TW" sz="1100">
              <a:latin typeface="微軟正黑體" panose="020B0604030504040204" pitchFamily="34" charset="-120"/>
              <a:ea typeface="微軟正黑體" panose="020B0604030504040204" pitchFamily="34" charset="-120"/>
            </a:rPr>
            <a:t>日</a:t>
          </a:r>
          <a:r>
            <a:rPr lang="en-US" sz="1100">
              <a:latin typeface="微軟正黑體" panose="020B0604030504040204" pitchFamily="34" charset="-120"/>
              <a:ea typeface="微軟正黑體" panose="020B0604030504040204" pitchFamily="34" charset="-120"/>
            </a:rPr>
            <a:t>)</a:t>
          </a:r>
          <a:r>
            <a:rPr lang="zh-TW" sz="1100">
              <a:latin typeface="微軟正黑體" panose="020B0604030504040204" pitchFamily="34" charset="-120"/>
              <a:ea typeface="微軟正黑體" panose="020B0604030504040204" pitchFamily="34" charset="-120"/>
            </a:rPr>
            <a:t>上午</a:t>
          </a:r>
          <a:r>
            <a:rPr lang="en-US" sz="1100">
              <a:latin typeface="微軟正黑體" panose="020B0604030504040204" pitchFamily="34" charset="-120"/>
              <a:ea typeface="微軟正黑體" panose="020B0604030504040204" pitchFamily="34" charset="-120"/>
            </a:rPr>
            <a:t>9:00-12:00</a:t>
          </a:r>
          <a:r>
            <a:rPr lang="zh-TW" altLang="en-US" sz="1100">
              <a:latin typeface="微軟正黑體" panose="020B0604030504040204" pitchFamily="34" charset="-120"/>
              <a:ea typeface="微軟正黑體" panose="020B0604030504040204" pitchFamily="34" charset="-120"/>
            </a:rPr>
            <a:t>       </a:t>
          </a:r>
          <a:r>
            <a:rPr lang="en-US" altLang="zh-TW" sz="1100">
              <a:latin typeface="微軟正黑體" panose="020B0604030504040204" pitchFamily="34" charset="-120"/>
              <a:ea typeface="微軟正黑體" panose="020B0604030504040204" pitchFamily="34" charset="-120"/>
            </a:rPr>
            <a:t>《</a:t>
          </a:r>
          <a:r>
            <a:rPr lang="zh-TW" altLang="en-US" sz="1100">
              <a:latin typeface="微軟正黑體" panose="020B0604030504040204" pitchFamily="34" charset="-120"/>
              <a:ea typeface="微軟正黑體" panose="020B0604030504040204" pitchFamily="34" charset="-120"/>
            </a:rPr>
            <a:t>好好照顧心情</a:t>
          </a:r>
          <a:r>
            <a:rPr lang="en-US" altLang="zh-TW" sz="1100">
              <a:latin typeface="微軟正黑體" panose="020B0604030504040204" pitchFamily="34" charset="-120"/>
              <a:ea typeface="微軟正黑體" panose="020B0604030504040204" pitchFamily="34" charset="-120"/>
            </a:rPr>
            <a:t>》</a:t>
          </a:r>
          <a:endParaRPr lang="zh-TW" altLang="en-US" sz="1100">
            <a:latin typeface="微軟正黑體" panose="020B0604030504040204" pitchFamily="34" charset="-120"/>
            <a:ea typeface="微軟正黑體" panose="020B0604030504040204" pitchFamily="34" charset="-120"/>
          </a:endParaRPr>
        </a:p>
      </dgm:t>
    </dgm:pt>
    <dgm:pt modelId="{64B542BA-98A1-48BB-8543-58B01DE9596F}" type="sibTrans" cxnId="{9B92B279-3429-4A04-B1BD-0C87DDE0BF8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600C74B0-CBA8-4838-A0E7-766010A85301}" type="parTrans" cxnId="{9B92B279-3429-4A04-B1BD-0C87DDE0BF8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06A13AA-868F-4AC3-85DA-4F8F69F7AA16}">
      <dgm:prSet custT="1"/>
      <dgm:spPr/>
      <dgm:t>
        <a:bodyPr/>
        <a:lstStyle/>
        <a:p>
          <a:r>
            <a:rPr lang="en-US" sz="1100" b="1">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a:latin typeface="微軟正黑體" panose="020B0604030504040204" pitchFamily="34" charset="-120"/>
              <a:ea typeface="微軟正黑體" panose="020B0604030504040204" pitchFamily="34" charset="-120"/>
            </a:rPr>
            <a:t>報名</a:t>
          </a:r>
          <a:r>
            <a:rPr lang="zh-TW" sz="1100" b="1">
              <a:latin typeface="微軟正黑體" panose="020B0604030504040204" pitchFamily="34" charset="-120"/>
              <a:ea typeface="微軟正黑體" panose="020B0604030504040204" pitchFamily="34" charset="-120"/>
            </a:rPr>
            <a:t>即日起至</a:t>
          </a:r>
          <a:r>
            <a:rPr lang="en-US" sz="1100" b="1">
              <a:latin typeface="微軟正黑體" panose="020B0604030504040204" pitchFamily="34" charset="-120"/>
              <a:ea typeface="微軟正黑體" panose="020B0604030504040204" pitchFamily="34" charset="-120"/>
            </a:rPr>
            <a:t>108</a:t>
          </a:r>
          <a:r>
            <a:rPr lang="zh-TW" sz="1100" b="1">
              <a:latin typeface="微軟正黑體" panose="020B0604030504040204" pitchFamily="34" charset="-120"/>
              <a:ea typeface="微軟正黑體" panose="020B0604030504040204" pitchFamily="34" charset="-120"/>
            </a:rPr>
            <a:t>年</a:t>
          </a:r>
          <a:r>
            <a:rPr lang="en-US" sz="1100" b="1">
              <a:latin typeface="微軟正黑體" panose="020B0604030504040204" pitchFamily="34" charset="-120"/>
              <a:ea typeface="微軟正黑體" panose="020B0604030504040204" pitchFamily="34" charset="-120"/>
            </a:rPr>
            <a:t>1</a:t>
          </a:r>
          <a:r>
            <a:rPr lang="zh-TW" sz="1100" b="1">
              <a:latin typeface="微軟正黑體" panose="020B0604030504040204" pitchFamily="34" charset="-120"/>
              <a:ea typeface="微軟正黑體" panose="020B0604030504040204" pitchFamily="34" charset="-120"/>
            </a:rPr>
            <a:t>月</a:t>
          </a:r>
          <a:r>
            <a:rPr lang="en-US" sz="1100" b="1">
              <a:latin typeface="微軟正黑體" panose="020B0604030504040204" pitchFamily="34" charset="-120"/>
              <a:ea typeface="微軟正黑體" panose="020B0604030504040204" pitchFamily="34" charset="-120"/>
            </a:rPr>
            <a:t>15</a:t>
          </a:r>
          <a:r>
            <a:rPr lang="zh-TW" sz="1100" b="1">
              <a:latin typeface="微軟正黑體" panose="020B0604030504040204" pitchFamily="34" charset="-120"/>
              <a:ea typeface="微軟正黑體" panose="020B0604030504040204" pitchFamily="34" charset="-120"/>
            </a:rPr>
            <a:t>日或額滿為止</a:t>
          </a:r>
          <a:endParaRPr lang="zh-TW" altLang="en-US" sz="1100" b="1">
            <a:latin typeface="微軟正黑體" panose="020B0604030504040204" pitchFamily="34" charset="-120"/>
            <a:ea typeface="微軟正黑體" panose="020B0604030504040204" pitchFamily="34" charset="-120"/>
          </a:endParaRPr>
        </a:p>
      </dgm:t>
    </dgm:pt>
    <dgm:pt modelId="{5A55741A-83DA-461C-BFF5-1AF17AFC9F9F}" type="parTrans" cxnId="{71E3709D-BCFC-436A-A4CB-094F91CCFEC8}">
      <dgm:prSet/>
      <dgm:spPr/>
      <dgm:t>
        <a:bodyPr/>
        <a:lstStyle/>
        <a:p>
          <a:endParaRPr lang="zh-TW" altLang="en-US"/>
        </a:p>
      </dgm:t>
    </dgm:pt>
    <dgm:pt modelId="{7913FEA7-E95F-4E89-9B18-1E2A5CE8918E}" type="sibTrans" cxnId="{71E3709D-BCFC-436A-A4CB-094F91CCFEC8}">
      <dgm:prSet/>
      <dgm:spPr/>
      <dgm:t>
        <a:bodyPr/>
        <a:lstStyle/>
        <a:p>
          <a:endParaRPr lang="zh-TW" altLang="en-US"/>
        </a:p>
      </dgm:t>
    </dgm:pt>
    <dgm:pt modelId="{E266B1BD-C7C6-4180-83CA-8FBDE4859990}">
      <dgm:prSet custT="1"/>
      <dgm:spPr/>
      <dgm:t>
        <a:bodyPr/>
        <a:lstStyle/>
        <a:p>
          <a:r>
            <a:rPr lang="en-US" sz="1100" b="1">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a:latin typeface="微軟正黑體" panose="020B0604030504040204" pitchFamily="34" charset="-120"/>
              <a:ea typeface="微軟正黑體" panose="020B0604030504040204" pitchFamily="34" charset="-120"/>
            </a:rPr>
            <a:t>報名</a:t>
          </a:r>
          <a:r>
            <a:rPr lang="zh-TW" sz="1100" b="1">
              <a:latin typeface="微軟正黑體" panose="020B0604030504040204" pitchFamily="34" charset="-120"/>
              <a:ea typeface="微軟正黑體" panose="020B0604030504040204" pitchFamily="34" charset="-120"/>
            </a:rPr>
            <a:t>即日起至</a:t>
          </a:r>
          <a:r>
            <a:rPr lang="en-US" sz="1100" b="1">
              <a:latin typeface="微軟正黑體" panose="020B0604030504040204" pitchFamily="34" charset="-120"/>
              <a:ea typeface="微軟正黑體" panose="020B0604030504040204" pitchFamily="34" charset="-120"/>
            </a:rPr>
            <a:t>108</a:t>
          </a:r>
          <a:r>
            <a:rPr lang="zh-TW" sz="1100" b="1">
              <a:latin typeface="微軟正黑體" panose="020B0604030504040204" pitchFamily="34" charset="-120"/>
              <a:ea typeface="微軟正黑體" panose="020B0604030504040204" pitchFamily="34" charset="-120"/>
            </a:rPr>
            <a:t>年</a:t>
          </a:r>
          <a:r>
            <a:rPr lang="en-US" altLang="zh-TW" sz="1100" b="1">
              <a:latin typeface="微軟正黑體" panose="020B0604030504040204" pitchFamily="34" charset="-120"/>
              <a:ea typeface="微軟正黑體" panose="020B0604030504040204" pitchFamily="34" charset="-120"/>
            </a:rPr>
            <a:t>2</a:t>
          </a:r>
          <a:r>
            <a:rPr lang="zh-TW" sz="1100" b="1">
              <a:latin typeface="微軟正黑體" panose="020B0604030504040204" pitchFamily="34" charset="-120"/>
              <a:ea typeface="微軟正黑體" panose="020B0604030504040204" pitchFamily="34" charset="-120"/>
            </a:rPr>
            <a:t>月</a:t>
          </a:r>
          <a:r>
            <a:rPr lang="en-US" sz="1100" b="1">
              <a:latin typeface="微軟正黑體" panose="020B0604030504040204" pitchFamily="34" charset="-120"/>
              <a:ea typeface="微軟正黑體" panose="020B0604030504040204" pitchFamily="34" charset="-120"/>
            </a:rPr>
            <a:t>1</a:t>
          </a:r>
          <a:r>
            <a:rPr lang="en-US" altLang="zh-TW" sz="1100" b="1">
              <a:latin typeface="微軟正黑體" panose="020B0604030504040204" pitchFamily="34" charset="-120"/>
              <a:ea typeface="微軟正黑體" panose="020B0604030504040204" pitchFamily="34" charset="-120"/>
            </a:rPr>
            <a:t>2</a:t>
          </a:r>
          <a:r>
            <a:rPr lang="zh-TW" sz="1100" b="1">
              <a:latin typeface="微軟正黑體" panose="020B0604030504040204" pitchFamily="34" charset="-120"/>
              <a:ea typeface="微軟正黑體" panose="020B0604030504040204" pitchFamily="34" charset="-120"/>
            </a:rPr>
            <a:t>日或額滿為止</a:t>
          </a:r>
        </a:p>
      </dgm:t>
    </dgm:pt>
    <dgm:pt modelId="{2B705B2C-7759-4A5E-9C86-92FFB89F3FD0}" type="parTrans" cxnId="{9B7D48C5-0B4D-4785-8D10-EECAF45B817B}">
      <dgm:prSet/>
      <dgm:spPr/>
      <dgm:t>
        <a:bodyPr/>
        <a:lstStyle/>
        <a:p>
          <a:endParaRPr lang="zh-TW" altLang="en-US"/>
        </a:p>
      </dgm:t>
    </dgm:pt>
    <dgm:pt modelId="{566BCE59-C9D3-426C-94D8-A8E976A04638}" type="sibTrans" cxnId="{9B7D48C5-0B4D-4785-8D10-EECAF45B817B}">
      <dgm:prSet/>
      <dgm:spPr/>
      <dgm:t>
        <a:bodyPr/>
        <a:lstStyle/>
        <a:p>
          <a:endParaRPr lang="zh-TW" altLang="en-US"/>
        </a:p>
      </dgm:t>
    </dgm:pt>
    <dgm:pt modelId="{3FCDF28B-AF05-4961-92B8-DD664D732CF5}">
      <dgm:prSet custT="1"/>
      <dgm:spPr/>
      <dgm:t>
        <a:bodyPr/>
        <a:lstStyle/>
        <a:p>
          <a:r>
            <a:rPr lang="en-US" sz="1100" b="1">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a:latin typeface="微軟正黑體" panose="020B0604030504040204" pitchFamily="34" charset="-120"/>
              <a:ea typeface="微軟正黑體" panose="020B0604030504040204" pitchFamily="34" charset="-120"/>
            </a:rPr>
            <a:t>報名</a:t>
          </a:r>
          <a:r>
            <a:rPr lang="zh-TW" sz="1100" b="1">
              <a:latin typeface="微軟正黑體" panose="020B0604030504040204" pitchFamily="34" charset="-120"/>
              <a:ea typeface="微軟正黑體" panose="020B0604030504040204" pitchFamily="34" charset="-120"/>
            </a:rPr>
            <a:t>即日起至</a:t>
          </a:r>
          <a:r>
            <a:rPr lang="en-US" sz="1100" b="1">
              <a:latin typeface="微軟正黑體" panose="020B0604030504040204" pitchFamily="34" charset="-120"/>
              <a:ea typeface="微軟正黑體" panose="020B0604030504040204" pitchFamily="34" charset="-120"/>
            </a:rPr>
            <a:t>108</a:t>
          </a:r>
          <a:r>
            <a:rPr lang="zh-TW" sz="1100" b="1">
              <a:latin typeface="微軟正黑體" panose="020B0604030504040204" pitchFamily="34" charset="-120"/>
              <a:ea typeface="微軟正黑體" panose="020B0604030504040204" pitchFamily="34" charset="-120"/>
            </a:rPr>
            <a:t>年</a:t>
          </a:r>
          <a:r>
            <a:rPr lang="en-US" altLang="zh-TW" sz="1100" b="1">
              <a:latin typeface="微軟正黑體" panose="020B0604030504040204" pitchFamily="34" charset="-120"/>
              <a:ea typeface="微軟正黑體" panose="020B0604030504040204" pitchFamily="34" charset="-120"/>
            </a:rPr>
            <a:t>4</a:t>
          </a:r>
          <a:r>
            <a:rPr lang="zh-TW" sz="1100" b="1">
              <a:latin typeface="微軟正黑體" panose="020B0604030504040204" pitchFamily="34" charset="-120"/>
              <a:ea typeface="微軟正黑體" panose="020B0604030504040204" pitchFamily="34" charset="-120"/>
            </a:rPr>
            <a:t>月</a:t>
          </a:r>
          <a:r>
            <a:rPr lang="en-US" altLang="zh-TW" sz="1100" b="1">
              <a:latin typeface="微軟正黑體" panose="020B0604030504040204" pitchFamily="34" charset="-120"/>
              <a:ea typeface="微軟正黑體" panose="020B0604030504040204" pitchFamily="34" charset="-120"/>
            </a:rPr>
            <a:t>8</a:t>
          </a:r>
          <a:r>
            <a:rPr lang="zh-TW" sz="1100" b="1">
              <a:latin typeface="微軟正黑體" panose="020B0604030504040204" pitchFamily="34" charset="-120"/>
              <a:ea typeface="微軟正黑體" panose="020B0604030504040204" pitchFamily="34" charset="-120"/>
            </a:rPr>
            <a:t>日或額滿為止</a:t>
          </a:r>
          <a:endParaRPr lang="zh-TW" altLang="en-US" sz="1100" b="1">
            <a:latin typeface="微軟正黑體" panose="020B0604030504040204" pitchFamily="34" charset="-120"/>
            <a:ea typeface="微軟正黑體" panose="020B0604030504040204" pitchFamily="34" charset="-120"/>
          </a:endParaRPr>
        </a:p>
      </dgm:t>
    </dgm:pt>
    <dgm:pt modelId="{10B8CFB4-D93E-42BF-A6E5-C3FFDCE67E7F}" type="parTrans" cxnId="{C88DF348-6F22-4362-B00D-453A5D2B93E3}">
      <dgm:prSet/>
      <dgm:spPr/>
      <dgm:t>
        <a:bodyPr/>
        <a:lstStyle/>
        <a:p>
          <a:endParaRPr lang="zh-TW" altLang="en-US"/>
        </a:p>
      </dgm:t>
    </dgm:pt>
    <dgm:pt modelId="{111DF4BA-6497-4A4D-BC52-D27BA43F597F}" type="sibTrans" cxnId="{C88DF348-6F22-4362-B00D-453A5D2B93E3}">
      <dgm:prSet/>
      <dgm:spPr/>
      <dgm:t>
        <a:bodyPr/>
        <a:lstStyle/>
        <a:p>
          <a:endParaRPr lang="zh-TW" altLang="en-US"/>
        </a:p>
      </dgm:t>
    </dgm:pt>
    <dgm:pt modelId="{343A210C-71D4-4F1F-AA93-67B088C43922}" type="pres">
      <dgm:prSet presAssocID="{58680A9C-3CAF-420F-978C-081C645495E2}" presName="Name0" presStyleCnt="0">
        <dgm:presLayoutVars>
          <dgm:dir/>
          <dgm:animLvl val="lvl"/>
          <dgm:resizeHandles val="exact"/>
        </dgm:presLayoutVars>
      </dgm:prSet>
      <dgm:spPr/>
      <dgm:t>
        <a:bodyPr/>
        <a:lstStyle/>
        <a:p>
          <a:endParaRPr lang="zh-TW" altLang="en-US"/>
        </a:p>
      </dgm:t>
    </dgm:pt>
    <dgm:pt modelId="{5054186E-E223-4A62-A2C9-E1986DDC30A3}" type="pres">
      <dgm:prSet presAssocID="{C6D9D8C9-AB80-4BCD-84F9-15B9DE40E0E2}" presName="composite" presStyleCnt="0"/>
      <dgm:spPr/>
      <dgm:t>
        <a:bodyPr/>
        <a:lstStyle/>
        <a:p>
          <a:endParaRPr lang="zh-TW" altLang="en-US"/>
        </a:p>
      </dgm:t>
    </dgm:pt>
    <dgm:pt modelId="{245CDF34-70E2-4B2D-A46A-AE5B231B7B62}" type="pres">
      <dgm:prSet presAssocID="{C6D9D8C9-AB80-4BCD-84F9-15B9DE40E0E2}" presName="parTx" presStyleLbl="alignNode1" presStyleIdx="0" presStyleCnt="3" custLinFactNeighborX="5093" custLinFactNeighborY="-2236">
        <dgm:presLayoutVars>
          <dgm:chMax val="0"/>
          <dgm:chPref val="0"/>
          <dgm:bulletEnabled val="1"/>
        </dgm:presLayoutVars>
      </dgm:prSet>
      <dgm:spPr/>
      <dgm:t>
        <a:bodyPr/>
        <a:lstStyle/>
        <a:p>
          <a:endParaRPr lang="zh-TW" altLang="en-US"/>
        </a:p>
      </dgm:t>
    </dgm:pt>
    <dgm:pt modelId="{778174D2-CD76-4581-BF9C-E5EFD20F6EAE}" type="pres">
      <dgm:prSet presAssocID="{C6D9D8C9-AB80-4BCD-84F9-15B9DE40E0E2}" presName="desTx" presStyleLbl="alignAccFollowNode1" presStyleIdx="0" presStyleCnt="3" custLinFactNeighborX="5093" custLinFactNeighborY="-48">
        <dgm:presLayoutVars>
          <dgm:bulletEnabled val="1"/>
        </dgm:presLayoutVars>
      </dgm:prSet>
      <dgm:spPr/>
      <dgm:t>
        <a:bodyPr/>
        <a:lstStyle/>
        <a:p>
          <a:endParaRPr lang="zh-TW" altLang="en-US"/>
        </a:p>
      </dgm:t>
    </dgm:pt>
    <dgm:pt modelId="{59FD1AF2-5B2C-46E8-9215-D148A9D46778}" type="pres">
      <dgm:prSet presAssocID="{49E2BD2D-5514-4371-90EB-F380641201A6}" presName="space" presStyleCnt="0"/>
      <dgm:spPr/>
      <dgm:t>
        <a:bodyPr/>
        <a:lstStyle/>
        <a:p>
          <a:endParaRPr lang="zh-TW" altLang="en-US"/>
        </a:p>
      </dgm:t>
    </dgm:pt>
    <dgm:pt modelId="{8D7BB6FA-B5EF-4B3D-86F3-7248F6963B23}" type="pres">
      <dgm:prSet presAssocID="{B2BD1ED5-145B-4D66-BD16-796AE37035B0}" presName="composite" presStyleCnt="0"/>
      <dgm:spPr/>
      <dgm:t>
        <a:bodyPr/>
        <a:lstStyle/>
        <a:p>
          <a:endParaRPr lang="zh-TW" altLang="en-US"/>
        </a:p>
      </dgm:t>
    </dgm:pt>
    <dgm:pt modelId="{07F4A099-A328-4D82-8323-C76C85ED7AFD}" type="pres">
      <dgm:prSet presAssocID="{B2BD1ED5-145B-4D66-BD16-796AE37035B0}" presName="parTx" presStyleLbl="alignNode1" presStyleIdx="1" presStyleCnt="3">
        <dgm:presLayoutVars>
          <dgm:chMax val="0"/>
          <dgm:chPref val="0"/>
          <dgm:bulletEnabled val="1"/>
        </dgm:presLayoutVars>
      </dgm:prSet>
      <dgm:spPr/>
      <dgm:t>
        <a:bodyPr/>
        <a:lstStyle/>
        <a:p>
          <a:endParaRPr lang="zh-TW" altLang="en-US"/>
        </a:p>
      </dgm:t>
    </dgm:pt>
    <dgm:pt modelId="{7FBAC928-CC9C-424B-B5B8-C2E16897065F}" type="pres">
      <dgm:prSet presAssocID="{B2BD1ED5-145B-4D66-BD16-796AE37035B0}" presName="desTx" presStyleLbl="alignAccFollowNode1" presStyleIdx="1" presStyleCnt="3">
        <dgm:presLayoutVars>
          <dgm:bulletEnabled val="1"/>
        </dgm:presLayoutVars>
      </dgm:prSet>
      <dgm:spPr/>
      <dgm:t>
        <a:bodyPr/>
        <a:lstStyle/>
        <a:p>
          <a:endParaRPr lang="zh-TW" altLang="en-US"/>
        </a:p>
      </dgm:t>
    </dgm:pt>
    <dgm:pt modelId="{50818079-DB81-4D68-957E-FB446B1F1C9D}" type="pres">
      <dgm:prSet presAssocID="{B729D11B-E43C-488A-B846-AE008BB0794B}" presName="space" presStyleCnt="0"/>
      <dgm:spPr/>
      <dgm:t>
        <a:bodyPr/>
        <a:lstStyle/>
        <a:p>
          <a:endParaRPr lang="zh-TW" altLang="en-US"/>
        </a:p>
      </dgm:t>
    </dgm:pt>
    <dgm:pt modelId="{9727C2DF-EBF9-4457-B60D-CE50F5901430}" type="pres">
      <dgm:prSet presAssocID="{285891C2-2205-47EF-96BD-C555F4622802}" presName="composite" presStyleCnt="0"/>
      <dgm:spPr/>
      <dgm:t>
        <a:bodyPr/>
        <a:lstStyle/>
        <a:p>
          <a:endParaRPr lang="zh-TW" altLang="en-US"/>
        </a:p>
      </dgm:t>
    </dgm:pt>
    <dgm:pt modelId="{FC19B979-640B-4DCC-A27F-B18FF3285C29}" type="pres">
      <dgm:prSet presAssocID="{285891C2-2205-47EF-96BD-C555F4622802}" presName="parTx" presStyleLbl="alignNode1" presStyleIdx="2" presStyleCnt="3" custScaleX="97442" custLinFactNeighborX="-3794" custLinFactNeighborY="1225">
        <dgm:presLayoutVars>
          <dgm:chMax val="0"/>
          <dgm:chPref val="0"/>
          <dgm:bulletEnabled val="1"/>
        </dgm:presLayoutVars>
      </dgm:prSet>
      <dgm:spPr/>
      <dgm:t>
        <a:bodyPr/>
        <a:lstStyle/>
        <a:p>
          <a:endParaRPr lang="zh-TW" altLang="en-US"/>
        </a:p>
      </dgm:t>
    </dgm:pt>
    <dgm:pt modelId="{7BB2A0CD-B325-4361-90B3-4DA78489A6BA}" type="pres">
      <dgm:prSet presAssocID="{285891C2-2205-47EF-96BD-C555F4622802}" presName="desTx" presStyleLbl="alignAccFollowNode1" presStyleIdx="2" presStyleCnt="3" custScaleX="97594" custLinFactNeighborX="-3897" custLinFactNeighborY="0">
        <dgm:presLayoutVars>
          <dgm:bulletEnabled val="1"/>
        </dgm:presLayoutVars>
      </dgm:prSet>
      <dgm:spPr/>
      <dgm:t>
        <a:bodyPr/>
        <a:lstStyle/>
        <a:p>
          <a:endParaRPr lang="zh-TW" altLang="en-US"/>
        </a:p>
      </dgm:t>
    </dgm:pt>
  </dgm:ptLst>
  <dgm:cxnLst>
    <dgm:cxn modelId="{3C4D2881-6D9F-4E1F-858D-F18287D85859}" type="presOf" srcId="{E266B1BD-C7C6-4180-83CA-8FBDE4859990}" destId="{7FBAC928-CC9C-424B-B5B8-C2E16897065F}" srcOrd="0" destOrd="8" presId="urn:microsoft.com/office/officeart/2005/8/layout/hList1"/>
    <dgm:cxn modelId="{88CA7BB4-1331-4D60-BF06-35D9CF5764BE}" srcId="{B2BD1ED5-145B-4D66-BD16-796AE37035B0}" destId="{08A1E9FF-3165-4AF1-B385-DE91487FEDA4}" srcOrd="1" destOrd="0" parTransId="{F33B420B-3A46-41C3-A9DE-8BF1AC5E60FB}" sibTransId="{37922D1F-358B-48A6-994B-05C1C39C64A4}"/>
    <dgm:cxn modelId="{7A9FA2DC-163C-4F45-9978-30C8E6360B98}" srcId="{285891C2-2205-47EF-96BD-C555F4622802}" destId="{E8D4EBCF-849B-4CFC-9178-6B0A4F89FFAF}" srcOrd="1" destOrd="0" parTransId="{DAE7A2B9-2D8F-4893-AC00-EFFCA083C4FB}" sibTransId="{D7B87718-209B-4F54-B7CD-E8ED2C6F9705}"/>
    <dgm:cxn modelId="{BB2E7FD5-876B-44F3-83B1-4EDBDBD4419A}" type="presOf" srcId="{789C315E-1B27-433A-9CE8-D3146F88E0BA}" destId="{778174D2-CD76-4581-BF9C-E5EFD20F6EAE}" srcOrd="0" destOrd="1" presId="urn:microsoft.com/office/officeart/2005/8/layout/hList1"/>
    <dgm:cxn modelId="{B1ADBAF2-A4F7-4F08-9AAE-5D50A375B17F}" type="presOf" srcId="{E8D4EBCF-849B-4CFC-9178-6B0A4F89FFAF}" destId="{7BB2A0CD-B325-4361-90B3-4DA78489A6BA}" srcOrd="0" destOrd="3" presId="urn:microsoft.com/office/officeart/2005/8/layout/hList1"/>
    <dgm:cxn modelId="{F5793DB0-EF5C-4DF9-AF0B-94A7422B3268}" srcId="{C6D9D8C9-AB80-4BCD-84F9-15B9DE40E0E2}" destId="{D564A6CB-41DE-4AA4-8A01-96518533E03C}" srcOrd="3" destOrd="0" parTransId="{B2054522-07FF-4E4D-9243-1395BEAD7ECF}" sibTransId="{138F9A50-86AA-4954-8375-33D8C7F84110}"/>
    <dgm:cxn modelId="{5CFF7DF9-5F78-4E02-A1A1-E76CE0346109}" srcId="{58680A9C-3CAF-420F-978C-081C645495E2}" destId="{285891C2-2205-47EF-96BD-C555F4622802}" srcOrd="2" destOrd="0" parTransId="{0FE7B1BF-E2FF-4910-B24D-FAA02B3154BE}" sibTransId="{54BABC5A-178E-455D-BD89-41D7A379743B}"/>
    <dgm:cxn modelId="{737D155F-B2D2-4C7B-95DE-711B70481F55}" srcId="{30D64DB5-9F89-4405-B634-651421A4CE41}" destId="{F238D420-0A8C-4832-A70F-6C28C551E26A}" srcOrd="0" destOrd="0" parTransId="{25BB9D7E-A683-40A0-9EB7-958A0349DDCE}" sibTransId="{DB3CA44B-831B-49CE-8A5C-D6F346193680}"/>
    <dgm:cxn modelId="{1C67AE8D-6190-4E9F-A368-6D9442B1EF82}" type="presOf" srcId="{74384FDB-E819-4AD8-B587-35033D319280}" destId="{7FBAC928-CC9C-424B-B5B8-C2E16897065F}" srcOrd="0" destOrd="6" presId="urn:microsoft.com/office/officeart/2005/8/layout/hList1"/>
    <dgm:cxn modelId="{5B3B9114-B6BC-4B62-902C-1B4639FF113D}" type="presOf" srcId="{7B6792B5-5440-49C8-8470-A24115D0FDAD}" destId="{778174D2-CD76-4581-BF9C-E5EFD20F6EAE}" srcOrd="0" destOrd="2" presId="urn:microsoft.com/office/officeart/2005/8/layout/hList1"/>
    <dgm:cxn modelId="{E19C3BB7-A3B0-4BA5-8F29-88A7C4361F8D}" type="presOf" srcId="{CCECDB39-C5F7-4341-A74F-7AA740763FE6}" destId="{7BB2A0CD-B325-4361-90B3-4DA78489A6BA}" srcOrd="0" destOrd="5" presId="urn:microsoft.com/office/officeart/2005/8/layout/hList1"/>
    <dgm:cxn modelId="{71E3709D-BCFC-436A-A4CB-094F91CCFEC8}" srcId="{C6D9D8C9-AB80-4BCD-84F9-15B9DE40E0E2}" destId="{D06A13AA-868F-4AC3-85DA-4F8F69F7AA16}" srcOrd="4" destOrd="0" parTransId="{5A55741A-83DA-461C-BFF5-1AF17AFC9F9F}" sibTransId="{7913FEA7-E95F-4E89-9B18-1E2A5CE8918E}"/>
    <dgm:cxn modelId="{CE31286B-E9FC-4DD2-AECF-D8089FBB44DE}" srcId="{D42359E9-ED3F-4A11-9756-3D222A3CAC56}" destId="{67F4C258-95E6-4760-AF32-32556A07A524}" srcOrd="0" destOrd="0" parTransId="{388C8C93-EA6B-419D-8320-72088302354B}" sibTransId="{257A7DB4-53E1-4690-9771-102BEA1A7CF5}"/>
    <dgm:cxn modelId="{726CC826-A6F0-411A-82DA-9E32234511DA}" srcId="{C6D9D8C9-AB80-4BCD-84F9-15B9DE40E0E2}" destId="{A5264533-0C86-4FF1-A2EE-5D0A9EEA3AC8}" srcOrd="2" destOrd="0" parTransId="{B47EF881-AFEC-475B-A567-D2FEF688F9E7}" sibTransId="{286B9CCE-50F1-4EF3-9DDD-B46DAF11E650}"/>
    <dgm:cxn modelId="{F77F945C-F37E-4C14-9EA6-592C459E1BA8}" type="presOf" srcId="{A5264533-0C86-4FF1-A2EE-5D0A9EEA3AC8}" destId="{778174D2-CD76-4581-BF9C-E5EFD20F6EAE}" srcOrd="0" destOrd="4" presId="urn:microsoft.com/office/officeart/2005/8/layout/hList1"/>
    <dgm:cxn modelId="{B1A4D1B8-041D-466C-8C0C-45413B020CA9}" srcId="{30D64DB5-9F89-4405-B634-651421A4CE41}" destId="{DF4165A4-A974-4A13-8E47-548AFE036180}" srcOrd="1" destOrd="0" parTransId="{7815DD28-DEFF-4160-B055-BE6ADBD9AADD}" sibTransId="{D333AF61-83D4-4767-B9AB-20B22687FFEA}"/>
    <dgm:cxn modelId="{91F73129-DFB7-4F0E-BBCD-CBBE62BD83C5}" type="presOf" srcId="{67F4C258-95E6-4760-AF32-32556A07A524}" destId="{7BB2A0CD-B325-4361-90B3-4DA78489A6BA}" srcOrd="0" destOrd="1" presId="urn:microsoft.com/office/officeart/2005/8/layout/hList1"/>
    <dgm:cxn modelId="{CF1C70AB-5899-45F8-8118-92FBAD20DE60}" srcId="{CCECDB39-C5F7-4341-A74F-7AA740763FE6}" destId="{96E0E85E-17F1-462B-AEF7-432B4649CB30}" srcOrd="0" destOrd="0" parTransId="{79EA2923-38D2-40D6-ADCE-9050B7B7EB0F}" sibTransId="{9BB60CBE-5FC9-4157-9329-7EB12538B3B6}"/>
    <dgm:cxn modelId="{3BA10ACE-C667-4A54-B6ED-26D4D6F078FA}" type="presOf" srcId="{5F62DC50-E131-427A-84D7-18A5FFA7AD36}" destId="{7BB2A0CD-B325-4361-90B3-4DA78489A6BA}" srcOrd="0" destOrd="4" presId="urn:microsoft.com/office/officeart/2005/8/layout/hList1"/>
    <dgm:cxn modelId="{D582B7BC-1496-499F-846A-7FDB38308F57}" type="presOf" srcId="{EA3A83BC-5A86-4B9E-83A7-1E9E0AAF1EE6}" destId="{7FBAC928-CC9C-424B-B5B8-C2E16897065F}" srcOrd="0" destOrd="5" presId="urn:microsoft.com/office/officeart/2005/8/layout/hList1"/>
    <dgm:cxn modelId="{7F94B57D-B2A4-45B1-B91C-668E8DBAA793}" type="presOf" srcId="{D70F5A10-3C7A-4FA2-A3A3-745115F37191}" destId="{7FBAC928-CC9C-424B-B5B8-C2E16897065F}" srcOrd="0" destOrd="7" presId="urn:microsoft.com/office/officeart/2005/8/layout/hList1"/>
    <dgm:cxn modelId="{6FFD32E5-174A-42DB-A959-06F5A4439259}" type="presOf" srcId="{F238D420-0A8C-4832-A70F-6C28C551E26A}" destId="{7FBAC928-CC9C-424B-B5B8-C2E16897065F}" srcOrd="0" destOrd="1" presId="urn:microsoft.com/office/officeart/2005/8/layout/hList1"/>
    <dgm:cxn modelId="{091DC585-AB3E-4714-966D-4283DB0E7B00}" srcId="{A5264533-0C86-4FF1-A2EE-5D0A9EEA3AC8}" destId="{DC9BA9C4-402A-4D4F-A456-1153B012D59B}" srcOrd="1" destOrd="0" parTransId="{59E7669D-1991-4A90-AAA6-4EF473F99BBB}" sibTransId="{9DA61EF0-8154-43C5-BF7A-F6AD7DC2F627}"/>
    <dgm:cxn modelId="{358B2AA5-CF14-46D6-99F6-AC80C762DE78}" srcId="{EA3A83BC-5A86-4B9E-83A7-1E9E0AAF1EE6}" destId="{74384FDB-E819-4AD8-B587-35033D319280}" srcOrd="0" destOrd="0" parTransId="{08A3D395-3060-49C4-BEDE-DCD7221D1040}" sibTransId="{37FD3DE9-8F22-4445-9063-55DC936D3B78}"/>
    <dgm:cxn modelId="{EE485078-F12F-4714-BA01-E319629F491C}" srcId="{285891C2-2205-47EF-96BD-C555F4622802}" destId="{D42359E9-ED3F-4A11-9756-3D222A3CAC56}" srcOrd="0" destOrd="0" parTransId="{1D0A8DB1-3C4F-4D45-8C0E-094C7E73516F}" sibTransId="{2F2B8A6D-1EFC-40DD-B3A0-8CDCE0C4A426}"/>
    <dgm:cxn modelId="{C18516C0-1A92-46B6-B59D-750AAAF981EB}" type="presOf" srcId="{B2BD1ED5-145B-4D66-BD16-796AE37035B0}" destId="{07F4A099-A328-4D82-8323-C76C85ED7AFD}" srcOrd="0" destOrd="0" presId="urn:microsoft.com/office/officeart/2005/8/layout/hList1"/>
    <dgm:cxn modelId="{0A81D6AE-6EDC-49C0-9025-EED6CB215C68}" type="presOf" srcId="{08A1E9FF-3165-4AF1-B385-DE91487FEDA4}" destId="{7FBAC928-CC9C-424B-B5B8-C2E16897065F}" srcOrd="0" destOrd="3" presId="urn:microsoft.com/office/officeart/2005/8/layout/hList1"/>
    <dgm:cxn modelId="{72BD16DD-99EB-4EB7-8E2C-4E0EB8D45A3A}" srcId="{58680A9C-3CAF-420F-978C-081C645495E2}" destId="{B2BD1ED5-145B-4D66-BD16-796AE37035B0}" srcOrd="1" destOrd="0" parTransId="{ECD4C6A8-86C3-40C4-8588-7BB7F45B57FF}" sibTransId="{B729D11B-E43C-488A-B846-AE008BB0794B}"/>
    <dgm:cxn modelId="{B19E839D-D6EC-4B0E-B87B-3223F84A962E}" srcId="{285891C2-2205-47EF-96BD-C555F4622802}" destId="{CCECDB39-C5F7-4341-A74F-7AA740763FE6}" srcOrd="2" destOrd="0" parTransId="{7D87646A-133B-4DBB-B9F5-86DB4E7CD009}" sibTransId="{BEA7B59C-A4DE-43B2-8114-CE9636E0452B}"/>
    <dgm:cxn modelId="{875F8F45-0202-458B-8953-1CCD50E3C849}" srcId="{B2BD1ED5-145B-4D66-BD16-796AE37035B0}" destId="{EA3A83BC-5A86-4B9E-83A7-1E9E0AAF1EE6}" srcOrd="2" destOrd="0" parTransId="{74C28CC4-C59F-4F23-A7CC-E0D02DD17ABF}" sibTransId="{E1E98483-B06F-40CB-AF8B-49FA47E6EE46}"/>
    <dgm:cxn modelId="{A0A97EDF-5996-43CE-AF66-AA7ACAAE11EA}" type="presOf" srcId="{D06A13AA-868F-4AC3-85DA-4F8F69F7AA16}" destId="{778174D2-CD76-4581-BF9C-E5EFD20F6EAE}" srcOrd="0" destOrd="8" presId="urn:microsoft.com/office/officeart/2005/8/layout/hList1"/>
    <dgm:cxn modelId="{4733B7B7-F159-4774-8022-E1EC7EA072A0}" type="presOf" srcId="{EEE7F6C3-A134-45A9-B3BD-EB76EE0EF1CF}" destId="{778174D2-CD76-4581-BF9C-E5EFD20F6EAE}" srcOrd="0" destOrd="5" presId="urn:microsoft.com/office/officeart/2005/8/layout/hList1"/>
    <dgm:cxn modelId="{EC918CDC-4DF1-4864-9DBF-01AE69ECBC12}" type="presOf" srcId="{30D64DB5-9F89-4405-B634-651421A4CE41}" destId="{7FBAC928-CC9C-424B-B5B8-C2E16897065F}" srcOrd="0" destOrd="0" presId="urn:microsoft.com/office/officeart/2005/8/layout/hList1"/>
    <dgm:cxn modelId="{4BC8BDF8-DB87-47E7-BA65-214EE78AAAA9}" srcId="{08A1E9FF-3165-4AF1-B385-DE91487FEDA4}" destId="{A90E00A6-8C4A-4F3B-B4DF-AB11711A1ADD}" srcOrd="0" destOrd="0" parTransId="{BE820DBB-3EEB-4316-B414-3A824820A41D}" sibTransId="{11541428-45D2-4B79-AC7C-982D9156C53F}"/>
    <dgm:cxn modelId="{ED580F30-25FF-48BB-88BC-D08CAA7AB7ED}" srcId="{D42359E9-ED3F-4A11-9756-3D222A3CAC56}" destId="{6C232E0E-C54B-49DD-811E-FC4BB2FC91F5}" srcOrd="1" destOrd="0" parTransId="{35106C81-0ED5-4476-A210-79DB773FAF74}" sibTransId="{CABB63C5-4F89-496B-9351-07B092FDBD49}"/>
    <dgm:cxn modelId="{32BB819F-2176-488C-84C2-5BA6D0E88448}" type="presOf" srcId="{3FCDF28B-AF05-4961-92B8-DD664D732CF5}" destId="{7BB2A0CD-B325-4361-90B3-4DA78489A6BA}" srcOrd="0" destOrd="8" presId="urn:microsoft.com/office/officeart/2005/8/layout/hList1"/>
    <dgm:cxn modelId="{2B7C3A5C-B181-452B-AF1C-7D7B916E9B2B}" srcId="{E8D4EBCF-849B-4CFC-9178-6B0A4F89FFAF}" destId="{5F62DC50-E131-427A-84D7-18A5FFA7AD36}" srcOrd="0" destOrd="0" parTransId="{2BB63AAE-D2B7-4CB0-A296-CD8E77E750A4}" sibTransId="{FFD6B36C-CAD5-4F8D-A23D-4335F9958227}"/>
    <dgm:cxn modelId="{67425E86-0E87-41F4-83B9-7673578E05A1}" type="presOf" srcId="{A90E00A6-8C4A-4F3B-B4DF-AB11711A1ADD}" destId="{7FBAC928-CC9C-424B-B5B8-C2E16897065F}" srcOrd="0" destOrd="4" presId="urn:microsoft.com/office/officeart/2005/8/layout/hList1"/>
    <dgm:cxn modelId="{9B7D48C5-0B4D-4785-8D10-EECAF45B817B}" srcId="{B2BD1ED5-145B-4D66-BD16-796AE37035B0}" destId="{E266B1BD-C7C6-4180-83CA-8FBDE4859990}" srcOrd="4" destOrd="0" parTransId="{2B705B2C-7759-4A5E-9C86-92FFB89F3FD0}" sibTransId="{566BCE59-C9D3-426C-94D8-A8E976A04638}"/>
    <dgm:cxn modelId="{A1B64F64-F86C-45E8-8FF7-FC47323A0527}" type="presOf" srcId="{C6D9D8C9-AB80-4BCD-84F9-15B9DE40E0E2}" destId="{245CDF34-70E2-4B2D-A46A-AE5B231B7B62}" srcOrd="0" destOrd="0" presId="urn:microsoft.com/office/officeart/2005/8/layout/hList1"/>
    <dgm:cxn modelId="{0686AB66-FC58-4CD5-B9AD-E37175B84F73}" srcId="{7B6792B5-5440-49C8-8470-A24115D0FDAD}" destId="{4533658F-07AB-4008-993E-61FE0D62119C}" srcOrd="0" destOrd="0" parTransId="{F5D56636-5938-4B53-8BDC-E7138AD3162A}" sibTransId="{DA55CDC0-5CAE-4C7C-8391-2FEC167D1681}"/>
    <dgm:cxn modelId="{9B92B279-3429-4A04-B1BD-0C87DDE0BF80}" srcId="{C6D9D8C9-AB80-4BCD-84F9-15B9DE40E0E2}" destId="{7B6792B5-5440-49C8-8470-A24115D0FDAD}" srcOrd="1" destOrd="0" parTransId="{600C74B0-CBA8-4838-A0E7-766010A85301}" sibTransId="{64B542BA-98A1-48BB-8543-58B01DE9596F}"/>
    <dgm:cxn modelId="{20DB3661-28F5-4B50-AE6C-9C72B4124045}" srcId="{39FC6CAF-5120-4C7E-BB5E-6B7A60392261}" destId="{789C315E-1B27-433A-9CE8-D3146F88E0BA}" srcOrd="0" destOrd="0" parTransId="{A83F812D-C0EE-4991-A889-5060619430EC}" sibTransId="{54A3EA67-C3A3-457A-9368-A34635B3F738}"/>
    <dgm:cxn modelId="{E67B8725-1F18-4B32-B626-E807C6329DDC}" srcId="{C6D9D8C9-AB80-4BCD-84F9-15B9DE40E0E2}" destId="{39FC6CAF-5120-4C7E-BB5E-6B7A60392261}" srcOrd="0" destOrd="0" parTransId="{79DC6E6C-DA94-48AF-B118-1166260F66D9}" sibTransId="{BADF2A89-44E3-4493-898F-84843A156120}"/>
    <dgm:cxn modelId="{FB066E2A-4CDC-4306-97DB-285DF3352887}" type="presOf" srcId="{DC9BA9C4-402A-4D4F-A456-1153B012D59B}" destId="{778174D2-CD76-4581-BF9C-E5EFD20F6EAE}" srcOrd="0" destOrd="6" presId="urn:microsoft.com/office/officeart/2005/8/layout/hList1"/>
    <dgm:cxn modelId="{084057EA-A6BB-464B-AECE-C674B94C5FC1}" srcId="{58680A9C-3CAF-420F-978C-081C645495E2}" destId="{C6D9D8C9-AB80-4BCD-84F9-15B9DE40E0E2}" srcOrd="0" destOrd="0" parTransId="{C97191BB-42FE-40FC-AC4C-F205B1919F87}" sibTransId="{49E2BD2D-5514-4371-90EB-F380641201A6}"/>
    <dgm:cxn modelId="{D0617221-B125-4133-9CFB-EA64C2B12193}" type="presOf" srcId="{285891C2-2205-47EF-96BD-C555F4622802}" destId="{FC19B979-640B-4DCC-A27F-B18FF3285C29}" srcOrd="0" destOrd="0" presId="urn:microsoft.com/office/officeart/2005/8/layout/hList1"/>
    <dgm:cxn modelId="{CE16DDAA-E867-49AB-A9BE-AB00763D694B}" type="presOf" srcId="{39FC6CAF-5120-4C7E-BB5E-6B7A60392261}" destId="{778174D2-CD76-4581-BF9C-E5EFD20F6EAE}" srcOrd="0" destOrd="0" presId="urn:microsoft.com/office/officeart/2005/8/layout/hList1"/>
    <dgm:cxn modelId="{B91A695B-8E38-4843-862D-F807281B85DC}" type="presOf" srcId="{58680A9C-3CAF-420F-978C-081C645495E2}" destId="{343A210C-71D4-4F1F-AA93-67B088C43922}" srcOrd="0" destOrd="0" presId="urn:microsoft.com/office/officeart/2005/8/layout/hList1"/>
    <dgm:cxn modelId="{C88DF348-6F22-4362-B00D-453A5D2B93E3}" srcId="{285891C2-2205-47EF-96BD-C555F4622802}" destId="{3FCDF28B-AF05-4961-92B8-DD664D732CF5}" srcOrd="4" destOrd="0" parTransId="{10B8CFB4-D93E-42BF-A6E5-C3FFDCE67E7F}" sibTransId="{111DF4BA-6497-4A4D-BC52-D27BA43F597F}"/>
    <dgm:cxn modelId="{E8491335-906E-4E73-8C4F-6F26957A3444}" type="presOf" srcId="{D564A6CB-41DE-4AA4-8A01-96518533E03C}" destId="{778174D2-CD76-4581-BF9C-E5EFD20F6EAE}" srcOrd="0" destOrd="7" presId="urn:microsoft.com/office/officeart/2005/8/layout/hList1"/>
    <dgm:cxn modelId="{D4AE659B-B8D5-4899-8864-393E6C34FC1E}" type="presOf" srcId="{D42359E9-ED3F-4A11-9756-3D222A3CAC56}" destId="{7BB2A0CD-B325-4361-90B3-4DA78489A6BA}" srcOrd="0" destOrd="0" presId="urn:microsoft.com/office/officeart/2005/8/layout/hList1"/>
    <dgm:cxn modelId="{035D8870-263A-415C-ACDB-5BAB1B103108}" type="presOf" srcId="{6C232E0E-C54B-49DD-811E-FC4BB2FC91F5}" destId="{7BB2A0CD-B325-4361-90B3-4DA78489A6BA}" srcOrd="0" destOrd="2" presId="urn:microsoft.com/office/officeart/2005/8/layout/hList1"/>
    <dgm:cxn modelId="{D511E50D-EB04-44C2-8F63-F2BAE2C245FD}" type="presOf" srcId="{96E0E85E-17F1-462B-AEF7-432B4649CB30}" destId="{7BB2A0CD-B325-4361-90B3-4DA78489A6BA}" srcOrd="0" destOrd="6" presId="urn:microsoft.com/office/officeart/2005/8/layout/hList1"/>
    <dgm:cxn modelId="{EFCA549A-8AAA-4F27-B445-6917C8455DDF}" srcId="{A5264533-0C86-4FF1-A2EE-5D0A9EEA3AC8}" destId="{EEE7F6C3-A134-45A9-B3BD-EB76EE0EF1CF}" srcOrd="0" destOrd="0" parTransId="{B78F874F-58E8-499F-9740-E79611EB9C5A}" sibTransId="{780129EC-9529-4B5B-8B9C-D86E0487624C}"/>
    <dgm:cxn modelId="{4FE8B2BF-D498-417B-B16E-0BC5EDFD63E4}" srcId="{B2BD1ED5-145B-4D66-BD16-796AE37035B0}" destId="{30D64DB5-9F89-4405-B634-651421A4CE41}" srcOrd="0" destOrd="0" parTransId="{E66C2E0E-0E64-4A4B-A4A2-E037CA0CE191}" sibTransId="{FF53767E-DF15-4CDF-9EAA-1471C04AE047}"/>
    <dgm:cxn modelId="{79BCBFC2-8C70-4864-B7D1-450B3D1651B5}" type="presOf" srcId="{4533658F-07AB-4008-993E-61FE0D62119C}" destId="{778174D2-CD76-4581-BF9C-E5EFD20F6EAE}" srcOrd="0" destOrd="3" presId="urn:microsoft.com/office/officeart/2005/8/layout/hList1"/>
    <dgm:cxn modelId="{E7FE9CF0-7A6C-4B52-BC56-0AB198B6935C}" srcId="{285891C2-2205-47EF-96BD-C555F4622802}" destId="{4FB6062D-CA15-494F-9F45-F91CC5699B60}" srcOrd="3" destOrd="0" parTransId="{0D381879-51C4-4216-9616-FE77C4541135}" sibTransId="{33DF8F21-6D4A-4B96-9B6F-9C608EA1FB17}"/>
    <dgm:cxn modelId="{02903F94-3FA3-4D5E-A246-4D637618F02E}" type="presOf" srcId="{DF4165A4-A974-4A13-8E47-548AFE036180}" destId="{7FBAC928-CC9C-424B-B5B8-C2E16897065F}" srcOrd="0" destOrd="2" presId="urn:microsoft.com/office/officeart/2005/8/layout/hList1"/>
    <dgm:cxn modelId="{B4D128B2-1853-4DAA-AC94-E4E6D8FB69CA}" srcId="{B2BD1ED5-145B-4D66-BD16-796AE37035B0}" destId="{D70F5A10-3C7A-4FA2-A3A3-745115F37191}" srcOrd="3" destOrd="0" parTransId="{E24EE8AA-ED74-45A2-A932-86A0640609A1}" sibTransId="{7299462D-E5DA-4448-983A-74E0B110C6AC}"/>
    <dgm:cxn modelId="{F2B8A65F-B307-4BEE-B7E8-6238484B2639}" type="presOf" srcId="{4FB6062D-CA15-494F-9F45-F91CC5699B60}" destId="{7BB2A0CD-B325-4361-90B3-4DA78489A6BA}" srcOrd="0" destOrd="7" presId="urn:microsoft.com/office/officeart/2005/8/layout/hList1"/>
    <dgm:cxn modelId="{7C7F68F2-92CB-460A-89A4-0A603395937F}" type="presParOf" srcId="{343A210C-71D4-4F1F-AA93-67B088C43922}" destId="{5054186E-E223-4A62-A2C9-E1986DDC30A3}" srcOrd="0" destOrd="0" presId="urn:microsoft.com/office/officeart/2005/8/layout/hList1"/>
    <dgm:cxn modelId="{76F2743F-5A85-4F05-9E36-7D583CA6D89C}" type="presParOf" srcId="{5054186E-E223-4A62-A2C9-E1986DDC30A3}" destId="{245CDF34-70E2-4B2D-A46A-AE5B231B7B62}" srcOrd="0" destOrd="0" presId="urn:microsoft.com/office/officeart/2005/8/layout/hList1"/>
    <dgm:cxn modelId="{582EC669-941E-4575-B405-48E0CD84884D}" type="presParOf" srcId="{5054186E-E223-4A62-A2C9-E1986DDC30A3}" destId="{778174D2-CD76-4581-BF9C-E5EFD20F6EAE}" srcOrd="1" destOrd="0" presId="urn:microsoft.com/office/officeart/2005/8/layout/hList1"/>
    <dgm:cxn modelId="{484808D5-1E9B-4934-9A0F-27A32075D651}" type="presParOf" srcId="{343A210C-71D4-4F1F-AA93-67B088C43922}" destId="{59FD1AF2-5B2C-46E8-9215-D148A9D46778}" srcOrd="1" destOrd="0" presId="urn:microsoft.com/office/officeart/2005/8/layout/hList1"/>
    <dgm:cxn modelId="{FD39EC64-BF90-455D-8D08-EA431818BBAA}" type="presParOf" srcId="{343A210C-71D4-4F1F-AA93-67B088C43922}" destId="{8D7BB6FA-B5EF-4B3D-86F3-7248F6963B23}" srcOrd="2" destOrd="0" presId="urn:microsoft.com/office/officeart/2005/8/layout/hList1"/>
    <dgm:cxn modelId="{2EB0413F-F7E2-45D5-8142-AFC91BF96153}" type="presParOf" srcId="{8D7BB6FA-B5EF-4B3D-86F3-7248F6963B23}" destId="{07F4A099-A328-4D82-8323-C76C85ED7AFD}" srcOrd="0" destOrd="0" presId="urn:microsoft.com/office/officeart/2005/8/layout/hList1"/>
    <dgm:cxn modelId="{9ACD4A44-AB12-4CFC-A32F-792400499A47}" type="presParOf" srcId="{8D7BB6FA-B5EF-4B3D-86F3-7248F6963B23}" destId="{7FBAC928-CC9C-424B-B5B8-C2E16897065F}" srcOrd="1" destOrd="0" presId="urn:microsoft.com/office/officeart/2005/8/layout/hList1"/>
    <dgm:cxn modelId="{6D4DCAF2-81F5-420E-9719-B84EF9EC02EB}" type="presParOf" srcId="{343A210C-71D4-4F1F-AA93-67B088C43922}" destId="{50818079-DB81-4D68-957E-FB446B1F1C9D}" srcOrd="3" destOrd="0" presId="urn:microsoft.com/office/officeart/2005/8/layout/hList1"/>
    <dgm:cxn modelId="{1B06CA72-9B48-4994-A8DD-6B17CE6DFF82}" type="presParOf" srcId="{343A210C-71D4-4F1F-AA93-67B088C43922}" destId="{9727C2DF-EBF9-4457-B60D-CE50F5901430}" srcOrd="4" destOrd="0" presId="urn:microsoft.com/office/officeart/2005/8/layout/hList1"/>
    <dgm:cxn modelId="{CADCD887-B607-4CED-B0DF-338CC7805E86}" type="presParOf" srcId="{9727C2DF-EBF9-4457-B60D-CE50F5901430}" destId="{FC19B979-640B-4DCC-A27F-B18FF3285C29}" srcOrd="0" destOrd="0" presId="urn:microsoft.com/office/officeart/2005/8/layout/hList1"/>
    <dgm:cxn modelId="{FEA0FFB9-0043-4BBD-8DF9-E8217948DDD5}" type="presParOf" srcId="{9727C2DF-EBF9-4457-B60D-CE50F5901430}" destId="{7BB2A0CD-B325-4361-90B3-4DA78489A6BA}"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CDF34-70E2-4B2D-A46A-AE5B231B7B62}">
      <dsp:nvSpPr>
        <dsp:cNvPr id="0" name=""/>
        <dsp:cNvSpPr/>
      </dsp:nvSpPr>
      <dsp:spPr>
        <a:xfrm>
          <a:off x="112959" y="0"/>
          <a:ext cx="2217455" cy="777600"/>
        </a:xfrm>
        <a:prstGeom prst="rect">
          <a:avLst/>
        </a:prstGeom>
        <a:solidFill>
          <a:schemeClr val="tx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攻略</a:t>
          </a:r>
          <a:r>
            <a:rPr lang="zh-TW" altLang="en-US" sz="1200" b="1" kern="1200">
              <a:solidFill>
                <a:schemeClr val="bg1"/>
              </a:solidFill>
              <a:latin typeface="微軟正黑體" panose="020B0604030504040204" pitchFamily="34" charset="-120"/>
              <a:ea typeface="微軟正黑體" panose="020B0604030504040204" pitchFamily="34" charset="-120"/>
              <a:sym typeface="Wingdings 2" panose="05020102010507070707" pitchFamily="18" charset="2"/>
            </a:rPr>
            <a:t>ㄧ</a:t>
          </a:r>
        </a:p>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授課師資</a:t>
          </a:r>
          <a:r>
            <a:rPr lang="en-US" altLang="zh-TW" sz="1200" b="1" kern="1200">
              <a:solidFill>
                <a:schemeClr val="bg1"/>
              </a:solidFill>
              <a:latin typeface="微軟正黑體" panose="020B0604030504040204" pitchFamily="34" charset="-120"/>
              <a:ea typeface="微軟正黑體" panose="020B0604030504040204" pitchFamily="34" charset="-120"/>
            </a:rPr>
            <a:t>:</a:t>
          </a:r>
          <a:r>
            <a:rPr lang="zh-TW" altLang="en-US" sz="1200" b="1" kern="1200">
              <a:solidFill>
                <a:schemeClr val="bg1"/>
              </a:solidFill>
              <a:latin typeface="微軟正黑體" panose="020B0604030504040204" pitchFamily="34" charset="-120"/>
              <a:ea typeface="微軟正黑體" panose="020B0604030504040204" pitchFamily="34" charset="-120"/>
            </a:rPr>
            <a:t> </a:t>
          </a:r>
          <a:r>
            <a:rPr lang="zh-TW" sz="1200" b="1" kern="1200">
              <a:solidFill>
                <a:schemeClr val="bg1"/>
              </a:solidFill>
              <a:latin typeface="微軟正黑體" panose="020B0604030504040204" pitchFamily="34" charset="-120"/>
              <a:ea typeface="微軟正黑體" panose="020B0604030504040204" pitchFamily="34" charset="-120"/>
            </a:rPr>
            <a:t>徐孟汎</a:t>
          </a:r>
          <a:r>
            <a:rPr lang="zh-TW" altLang="en-US" sz="1200" b="1" kern="1200">
              <a:solidFill>
                <a:schemeClr val="bg1"/>
              </a:solidFill>
              <a:latin typeface="微軟正黑體" panose="020B0604030504040204" pitchFamily="34" charset="-120"/>
              <a:ea typeface="微軟正黑體" panose="020B0604030504040204" pitchFamily="34" charset="-120"/>
            </a:rPr>
            <a:t>兒童心理師</a:t>
          </a:r>
          <a:endParaRPr lang="en-US" altLang="zh-TW" sz="1200" b="1" kern="1200">
            <a:solidFill>
              <a:schemeClr val="bg1"/>
            </a:solidFill>
            <a:latin typeface="微軟正黑體" panose="020B0604030504040204" pitchFamily="34" charset="-120"/>
            <a:ea typeface="微軟正黑體" panose="020B0604030504040204" pitchFamily="34" charset="-120"/>
          </a:endParaRPr>
        </a:p>
      </dsp:txBody>
      <dsp:txXfrm>
        <a:off x="112959" y="0"/>
        <a:ext cx="2217455" cy="777600"/>
      </dsp:txXfrm>
    </dsp:sp>
    <dsp:sp modelId="{778174D2-CD76-4581-BF9C-E5EFD20F6EAE}">
      <dsp:nvSpPr>
        <dsp:cNvPr id="0" name=""/>
        <dsp:cNvSpPr/>
      </dsp:nvSpPr>
      <dsp:spPr>
        <a:xfrm>
          <a:off x="112959" y="793312"/>
          <a:ext cx="2217455" cy="348340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1/20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一步一步來</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兒童認知發展</a:t>
          </a:r>
        </a:p>
        <a:p>
          <a:pPr marL="57150" lvl="1"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1/27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好好照顧心情</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兒童情緒發展與教養</a:t>
          </a:r>
        </a:p>
        <a:p>
          <a:pPr marL="57150" lvl="1"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3/17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來自天上的星星</a:t>
          </a:r>
          <a:r>
            <a:rPr lang="en-US" altLang="zh-TW" sz="1100" kern="1200">
              <a:latin typeface="微軟正黑體" panose="020B0604030504040204" pitchFamily="34" charset="-120"/>
              <a:ea typeface="微軟正黑體" panose="020B0604030504040204" pitchFamily="34" charset="-120"/>
            </a:rPr>
            <a:t>》</a:t>
          </a:r>
          <a:endParaRPr 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談自閉症光譜疾患</a:t>
          </a: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3/31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玩出注意力</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兒童注意力發展及體驗遊戲</a:t>
          </a:r>
          <a:endParaRPr lang="zh-TW" altLang="en-US" sz="1100" b="1"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en-US" sz="1100" b="1" kern="1200">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kern="1200">
              <a:latin typeface="微軟正黑體" panose="020B0604030504040204" pitchFamily="34" charset="-120"/>
              <a:ea typeface="微軟正黑體" panose="020B0604030504040204" pitchFamily="34" charset="-120"/>
            </a:rPr>
            <a:t>報名</a:t>
          </a:r>
          <a:r>
            <a:rPr lang="zh-TW" sz="1100" b="1" kern="1200">
              <a:latin typeface="微軟正黑體" panose="020B0604030504040204" pitchFamily="34" charset="-120"/>
              <a:ea typeface="微軟正黑體" panose="020B0604030504040204" pitchFamily="34" charset="-120"/>
            </a:rPr>
            <a:t>即日起至</a:t>
          </a:r>
          <a:r>
            <a:rPr lang="en-US" sz="1100" b="1" kern="1200">
              <a:latin typeface="微軟正黑體" panose="020B0604030504040204" pitchFamily="34" charset="-120"/>
              <a:ea typeface="微軟正黑體" panose="020B0604030504040204" pitchFamily="34" charset="-120"/>
            </a:rPr>
            <a:t>108</a:t>
          </a:r>
          <a:r>
            <a:rPr lang="zh-TW" sz="1100" b="1" kern="1200">
              <a:latin typeface="微軟正黑體" panose="020B0604030504040204" pitchFamily="34" charset="-120"/>
              <a:ea typeface="微軟正黑體" panose="020B0604030504040204" pitchFamily="34" charset="-120"/>
            </a:rPr>
            <a:t>年</a:t>
          </a:r>
          <a:r>
            <a:rPr lang="en-US" sz="1100" b="1" kern="1200">
              <a:latin typeface="微軟正黑體" panose="020B0604030504040204" pitchFamily="34" charset="-120"/>
              <a:ea typeface="微軟正黑體" panose="020B0604030504040204" pitchFamily="34" charset="-120"/>
            </a:rPr>
            <a:t>1</a:t>
          </a:r>
          <a:r>
            <a:rPr lang="zh-TW" sz="1100" b="1" kern="1200">
              <a:latin typeface="微軟正黑體" panose="020B0604030504040204" pitchFamily="34" charset="-120"/>
              <a:ea typeface="微軟正黑體" panose="020B0604030504040204" pitchFamily="34" charset="-120"/>
            </a:rPr>
            <a:t>月</a:t>
          </a:r>
          <a:r>
            <a:rPr lang="en-US" sz="1100" b="1" kern="1200">
              <a:latin typeface="微軟正黑體" panose="020B0604030504040204" pitchFamily="34" charset="-120"/>
              <a:ea typeface="微軟正黑體" panose="020B0604030504040204" pitchFamily="34" charset="-120"/>
            </a:rPr>
            <a:t>15</a:t>
          </a:r>
          <a:r>
            <a:rPr lang="zh-TW" sz="1100" b="1" kern="1200">
              <a:latin typeface="微軟正黑體" panose="020B0604030504040204" pitchFamily="34" charset="-120"/>
              <a:ea typeface="微軟正黑體" panose="020B0604030504040204" pitchFamily="34" charset="-120"/>
            </a:rPr>
            <a:t>日或額滿為止</a:t>
          </a:r>
          <a:endParaRPr lang="zh-TW" altLang="en-US" sz="1100" b="1" kern="1200">
            <a:latin typeface="微軟正黑體" panose="020B0604030504040204" pitchFamily="34" charset="-120"/>
            <a:ea typeface="微軟正黑體" panose="020B0604030504040204" pitchFamily="34" charset="-120"/>
          </a:endParaRPr>
        </a:p>
      </dsp:txBody>
      <dsp:txXfrm>
        <a:off x="112959" y="793312"/>
        <a:ext cx="2217455" cy="3483405"/>
      </dsp:txXfrm>
    </dsp:sp>
    <dsp:sp modelId="{07F4A099-A328-4D82-8323-C76C85ED7AFD}">
      <dsp:nvSpPr>
        <dsp:cNvPr id="0" name=""/>
        <dsp:cNvSpPr/>
      </dsp:nvSpPr>
      <dsp:spPr>
        <a:xfrm>
          <a:off x="2527923" y="17385"/>
          <a:ext cx="2217455" cy="777600"/>
        </a:xfrm>
        <a:prstGeom prst="rect">
          <a:avLst/>
        </a:prstGeom>
        <a:solidFill>
          <a:schemeClr val="tx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攻略二</a:t>
          </a:r>
          <a:endParaRPr lang="en-US" altLang="zh-TW" sz="1200" b="1" kern="1200">
            <a:solidFill>
              <a:schemeClr val="bg1"/>
            </a:solidFill>
            <a:latin typeface="微軟正黑體" panose="020B0604030504040204" pitchFamily="34" charset="-120"/>
            <a:ea typeface="微軟正黑體" panose="020B0604030504040204" pitchFamily="34" charset="-120"/>
          </a:endParaRPr>
        </a:p>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授課師資</a:t>
          </a:r>
          <a:r>
            <a:rPr lang="en-US" altLang="zh-TW" sz="1200" b="1" kern="1200">
              <a:solidFill>
                <a:schemeClr val="bg1"/>
              </a:solidFill>
              <a:latin typeface="微軟正黑體" panose="020B0604030504040204" pitchFamily="34" charset="-120"/>
              <a:ea typeface="微軟正黑體" panose="020B0604030504040204" pitchFamily="34" charset="-120"/>
            </a:rPr>
            <a:t>:</a:t>
          </a:r>
          <a:r>
            <a:rPr lang="zh-TW" altLang="en-US" sz="1200" b="1" kern="1200">
              <a:solidFill>
                <a:schemeClr val="bg1"/>
              </a:solidFill>
              <a:latin typeface="微軟正黑體" panose="020B0604030504040204" pitchFamily="34" charset="-120"/>
              <a:ea typeface="微軟正黑體" panose="020B0604030504040204" pitchFamily="34" charset="-120"/>
            </a:rPr>
            <a:t> </a:t>
          </a:r>
          <a:r>
            <a:rPr lang="zh-TW" sz="1200" b="1" kern="1200">
              <a:solidFill>
                <a:schemeClr val="bg1"/>
              </a:solidFill>
              <a:latin typeface="微軟正黑體" panose="020B0604030504040204" pitchFamily="34" charset="-120"/>
              <a:ea typeface="微軟正黑體" panose="020B0604030504040204" pitchFamily="34" charset="-120"/>
            </a:rPr>
            <a:t>鄭品芳兒童心理師</a:t>
          </a:r>
          <a:endParaRPr lang="zh-TW" altLang="en-US" sz="1200" b="1" kern="1200">
            <a:solidFill>
              <a:schemeClr val="bg1"/>
            </a:solidFill>
            <a:latin typeface="微軟正黑體" panose="020B0604030504040204" pitchFamily="34" charset="-120"/>
            <a:ea typeface="微軟正黑體" panose="020B0604030504040204" pitchFamily="34" charset="-120"/>
          </a:endParaRPr>
        </a:p>
      </dsp:txBody>
      <dsp:txXfrm>
        <a:off x="2527923" y="17385"/>
        <a:ext cx="2217455" cy="777600"/>
      </dsp:txXfrm>
    </dsp:sp>
    <dsp:sp modelId="{7FBAC928-CC9C-424B-B5B8-C2E16897065F}">
      <dsp:nvSpPr>
        <dsp:cNvPr id="0" name=""/>
        <dsp:cNvSpPr/>
      </dsp:nvSpPr>
      <dsp:spPr>
        <a:xfrm>
          <a:off x="2527923" y="794985"/>
          <a:ext cx="2217455" cy="348340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2/17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a:t>
          </a:r>
          <a:r>
            <a:rPr lang="en-US" altLang="zh-TW" sz="1100" kern="1200">
              <a:latin typeface="微軟正黑體" panose="020B0604030504040204" pitchFamily="34" charset="-120"/>
              <a:ea typeface="微軟正黑體" panose="020B0604030504040204" pitchFamily="34" charset="-120"/>
            </a:rPr>
            <a:t>-</a:t>
          </a:r>
          <a:r>
            <a:rPr lang="en-US" sz="1100" kern="1200">
              <a:latin typeface="微軟正黑體" panose="020B0604030504040204" pitchFamily="34" charset="-120"/>
              <a:ea typeface="微軟正黑體" panose="020B0604030504040204" pitchFamily="34" charset="-120"/>
            </a:rPr>
            <a:t>12:00</a:t>
          </a:r>
          <a:r>
            <a:rPr lang="zh-TW" altLang="en-US" sz="1100" kern="1200">
              <a:latin typeface="微軟正黑體" panose="020B0604030504040204" pitchFamily="34" charset="-120"/>
              <a:ea typeface="微軟正黑體" panose="020B0604030504040204" pitchFamily="34" charset="-120"/>
            </a:rPr>
            <a:t>              </a:t>
          </a:r>
          <a:r>
            <a:rPr lang="en-US" sz="1100" kern="1200">
              <a:latin typeface="微軟正黑體" panose="020B0604030504040204" pitchFamily="34" charset="-120"/>
              <a:ea typeface="微軟正黑體" panose="020B0604030504040204" pitchFamily="34" charset="-120"/>
            </a:rPr>
            <a:t>《0~3</a:t>
          </a:r>
          <a:r>
            <a:rPr lang="zh-TW" sz="1100" kern="1200">
              <a:latin typeface="微軟正黑體" panose="020B0604030504040204" pitchFamily="34" charset="-120"/>
              <a:ea typeface="微軟正黑體" panose="020B0604030504040204" pitchFamily="34" charset="-120"/>
            </a:rPr>
            <a:t>歲嬰幼兒遊戲玩出大能力</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zh-TW" sz="1100" kern="1200">
              <a:latin typeface="微軟正黑體" panose="020B0604030504040204" pitchFamily="34" charset="-120"/>
              <a:ea typeface="微軟正黑體" panose="020B0604030504040204" pitchFamily="34" charset="-120"/>
            </a:rPr>
            <a:t>實作體驗課程</a:t>
          </a:r>
          <a:r>
            <a:rPr lang="en-US" altLang="zh-TW" sz="1100" kern="1200">
              <a:latin typeface="微軟正黑體" panose="020B0604030504040204" pitchFamily="34" charset="-120"/>
              <a:ea typeface="微軟正黑體" panose="020B0604030504040204" pitchFamily="34" charset="-120"/>
            </a:rPr>
            <a:t>ROUND1</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2/24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a:t>
          </a:r>
          <a:r>
            <a:rPr lang="en-US" altLang="zh-TW" sz="1100" kern="1200">
              <a:latin typeface="微軟正黑體" panose="020B0604030504040204" pitchFamily="34" charset="-120"/>
              <a:ea typeface="微軟正黑體" panose="020B0604030504040204" pitchFamily="34" charset="-120"/>
            </a:rPr>
            <a:t>-</a:t>
          </a:r>
          <a:r>
            <a:rPr lang="en-US" sz="1100" kern="1200">
              <a:latin typeface="微軟正黑體" panose="020B0604030504040204" pitchFamily="34" charset="-120"/>
              <a:ea typeface="微軟正黑體" panose="020B0604030504040204" pitchFamily="34" charset="-120"/>
            </a:rPr>
            <a:t>12:00</a:t>
          </a:r>
          <a:r>
            <a:rPr lang="zh-TW" altLang="en-US" sz="1100" kern="1200">
              <a:latin typeface="微軟正黑體" panose="020B0604030504040204" pitchFamily="34" charset="-120"/>
              <a:ea typeface="微軟正黑體" panose="020B0604030504040204" pitchFamily="34" charset="-120"/>
            </a:rPr>
            <a:t>             </a:t>
          </a:r>
          <a:r>
            <a:rPr lang="en-US" sz="1100" kern="1200">
              <a:latin typeface="微軟正黑體" panose="020B0604030504040204" pitchFamily="34" charset="-120"/>
              <a:ea typeface="微軟正黑體" panose="020B0604030504040204" pitchFamily="34" charset="-120"/>
            </a:rPr>
            <a:t>《0~3</a:t>
          </a:r>
          <a:r>
            <a:rPr lang="zh-TW" sz="1100" kern="1200">
              <a:latin typeface="微軟正黑體" panose="020B0604030504040204" pitchFamily="34" charset="-120"/>
              <a:ea typeface="微軟正黑體" panose="020B0604030504040204" pitchFamily="34" charset="-120"/>
            </a:rPr>
            <a:t>歲嬰幼兒遊戲玩出大能力</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sz="1100" kern="1200">
              <a:latin typeface="微軟正黑體" panose="020B0604030504040204" pitchFamily="34" charset="-120"/>
              <a:ea typeface="微軟正黑體" panose="020B0604030504040204" pitchFamily="34" charset="-120"/>
            </a:rPr>
            <a:t>實作體驗課程</a:t>
          </a:r>
          <a:r>
            <a:rPr lang="en-US" altLang="zh-TW" sz="1100" kern="1200">
              <a:latin typeface="微軟正黑體" panose="020B0604030504040204" pitchFamily="34" charset="-120"/>
              <a:ea typeface="微軟正黑體" panose="020B0604030504040204" pitchFamily="34" charset="-120"/>
            </a:rPr>
            <a:t>ROUND2</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7/7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a:t>
          </a:r>
          <a:r>
            <a:rPr lang="en-US" altLang="zh-TW" sz="1100" kern="1200">
              <a:latin typeface="微軟正黑體" panose="020B0604030504040204" pitchFamily="34" charset="-120"/>
              <a:ea typeface="微軟正黑體" panose="020B0604030504040204" pitchFamily="34" charset="-120"/>
            </a:rPr>
            <a:t>-</a:t>
          </a:r>
          <a:r>
            <a:rPr lang="en-US" sz="1100" kern="1200">
              <a:latin typeface="微軟正黑體" panose="020B0604030504040204" pitchFamily="34" charset="-120"/>
              <a:ea typeface="微軟正黑體" panose="020B0604030504040204" pitchFamily="34" charset="-120"/>
            </a:rPr>
            <a:t>12:00</a:t>
          </a:r>
          <a:r>
            <a:rPr lang="zh-TW" altLang="en-US" sz="1100" kern="1200">
              <a:latin typeface="微軟正黑體" panose="020B0604030504040204" pitchFamily="34" charset="-120"/>
              <a:ea typeface="微軟正黑體" panose="020B0604030504040204" pitchFamily="34" charset="-120"/>
            </a:rPr>
            <a:t>                </a:t>
          </a:r>
          <a:r>
            <a:rPr lang="en-US" sz="1100" kern="1200">
              <a:latin typeface="微軟正黑體" panose="020B0604030504040204" pitchFamily="34" charset="-120"/>
              <a:ea typeface="微軟正黑體" panose="020B0604030504040204" pitchFamily="34" charset="-120"/>
            </a:rPr>
            <a:t>《4~6</a:t>
          </a:r>
          <a:r>
            <a:rPr lang="zh-TW" sz="1100" kern="1200">
              <a:latin typeface="微軟正黑體" panose="020B0604030504040204" pitchFamily="34" charset="-120"/>
              <a:ea typeface="微軟正黑體" panose="020B0604030504040204" pitchFamily="34" charset="-120"/>
            </a:rPr>
            <a:t>歲小寶貝遊戲玩出大能力</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sz="1100" kern="1200">
              <a:latin typeface="微軟正黑體" panose="020B0604030504040204" pitchFamily="34" charset="-120"/>
              <a:ea typeface="微軟正黑體" panose="020B0604030504040204" pitchFamily="34" charset="-120"/>
            </a:rPr>
            <a:t>實作體驗課程</a:t>
          </a:r>
          <a:r>
            <a:rPr lang="en-US" altLang="zh-TW" sz="1100" kern="1200">
              <a:latin typeface="微軟正黑體" panose="020B0604030504040204" pitchFamily="34" charset="-120"/>
              <a:ea typeface="微軟正黑體" panose="020B0604030504040204" pitchFamily="34" charset="-120"/>
            </a:rPr>
            <a:t>ROUND1</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7/14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a:t>
          </a:r>
          <a:r>
            <a:rPr lang="en-US" altLang="zh-TW" sz="1100" kern="1200">
              <a:latin typeface="微軟正黑體" panose="020B0604030504040204" pitchFamily="34" charset="-120"/>
              <a:ea typeface="微軟正黑體" panose="020B0604030504040204" pitchFamily="34" charset="-120"/>
            </a:rPr>
            <a:t>-</a:t>
          </a:r>
          <a:r>
            <a:rPr lang="en-US" sz="1100" kern="1200">
              <a:latin typeface="微軟正黑體" panose="020B0604030504040204" pitchFamily="34" charset="-120"/>
              <a:ea typeface="微軟正黑體" panose="020B0604030504040204" pitchFamily="34" charset="-120"/>
            </a:rPr>
            <a:t>12:00</a:t>
          </a:r>
          <a:r>
            <a:rPr lang="zh-TW" altLang="en-US" sz="1100" kern="1200">
              <a:latin typeface="微軟正黑體" panose="020B0604030504040204" pitchFamily="34" charset="-120"/>
              <a:ea typeface="微軟正黑體" panose="020B0604030504040204" pitchFamily="34" charset="-120"/>
            </a:rPr>
            <a:t>             </a:t>
          </a:r>
          <a:r>
            <a:rPr lang="en-US" sz="1100" kern="1200">
              <a:latin typeface="微軟正黑體" panose="020B0604030504040204" pitchFamily="34" charset="-120"/>
              <a:ea typeface="微軟正黑體" panose="020B0604030504040204" pitchFamily="34" charset="-120"/>
            </a:rPr>
            <a:t>《4~6</a:t>
          </a:r>
          <a:r>
            <a:rPr lang="zh-TW" sz="1100" kern="1200">
              <a:latin typeface="微軟正黑體" panose="020B0604030504040204" pitchFamily="34" charset="-120"/>
              <a:ea typeface="微軟正黑體" panose="020B0604030504040204" pitchFamily="34" charset="-120"/>
            </a:rPr>
            <a:t>歲小寶貝遊戲玩出大能力</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sz="1100" kern="1200">
              <a:latin typeface="微軟正黑體" panose="020B0604030504040204" pitchFamily="34" charset="-120"/>
              <a:ea typeface="微軟正黑體" panose="020B0604030504040204" pitchFamily="34" charset="-120"/>
            </a:rPr>
            <a:t>實作體驗課程</a:t>
          </a:r>
          <a:r>
            <a:rPr lang="en-US" altLang="zh-TW" sz="1100" kern="1200">
              <a:latin typeface="微軟正黑體" panose="020B0604030504040204" pitchFamily="34" charset="-120"/>
              <a:ea typeface="微軟正黑體" panose="020B0604030504040204" pitchFamily="34" charset="-120"/>
            </a:rPr>
            <a:t>ROUND2</a:t>
          </a:r>
          <a:endParaRPr lang="zh-TW" sz="1100" b="1"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en-US" sz="1100" b="1" kern="1200">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kern="1200">
              <a:latin typeface="微軟正黑體" panose="020B0604030504040204" pitchFamily="34" charset="-120"/>
              <a:ea typeface="微軟正黑體" panose="020B0604030504040204" pitchFamily="34" charset="-120"/>
            </a:rPr>
            <a:t>報名</a:t>
          </a:r>
          <a:r>
            <a:rPr lang="zh-TW" sz="1100" b="1" kern="1200">
              <a:latin typeface="微軟正黑體" panose="020B0604030504040204" pitchFamily="34" charset="-120"/>
              <a:ea typeface="微軟正黑體" panose="020B0604030504040204" pitchFamily="34" charset="-120"/>
            </a:rPr>
            <a:t>即日起至</a:t>
          </a:r>
          <a:r>
            <a:rPr lang="en-US" sz="1100" b="1" kern="1200">
              <a:latin typeface="微軟正黑體" panose="020B0604030504040204" pitchFamily="34" charset="-120"/>
              <a:ea typeface="微軟正黑體" panose="020B0604030504040204" pitchFamily="34" charset="-120"/>
            </a:rPr>
            <a:t>108</a:t>
          </a:r>
          <a:r>
            <a:rPr lang="zh-TW" sz="1100" b="1" kern="1200">
              <a:latin typeface="微軟正黑體" panose="020B0604030504040204" pitchFamily="34" charset="-120"/>
              <a:ea typeface="微軟正黑體" panose="020B0604030504040204" pitchFamily="34" charset="-120"/>
            </a:rPr>
            <a:t>年</a:t>
          </a:r>
          <a:r>
            <a:rPr lang="en-US" altLang="zh-TW" sz="1100" b="1" kern="1200">
              <a:latin typeface="微軟正黑體" panose="020B0604030504040204" pitchFamily="34" charset="-120"/>
              <a:ea typeface="微軟正黑體" panose="020B0604030504040204" pitchFamily="34" charset="-120"/>
            </a:rPr>
            <a:t>2</a:t>
          </a:r>
          <a:r>
            <a:rPr lang="zh-TW" sz="1100" b="1" kern="1200">
              <a:latin typeface="微軟正黑體" panose="020B0604030504040204" pitchFamily="34" charset="-120"/>
              <a:ea typeface="微軟正黑體" panose="020B0604030504040204" pitchFamily="34" charset="-120"/>
            </a:rPr>
            <a:t>月</a:t>
          </a:r>
          <a:r>
            <a:rPr lang="en-US" sz="1100" b="1" kern="1200">
              <a:latin typeface="微軟正黑體" panose="020B0604030504040204" pitchFamily="34" charset="-120"/>
              <a:ea typeface="微軟正黑體" panose="020B0604030504040204" pitchFamily="34" charset="-120"/>
            </a:rPr>
            <a:t>1</a:t>
          </a:r>
          <a:r>
            <a:rPr lang="en-US" altLang="zh-TW" sz="1100" b="1" kern="1200">
              <a:latin typeface="微軟正黑體" panose="020B0604030504040204" pitchFamily="34" charset="-120"/>
              <a:ea typeface="微軟正黑體" panose="020B0604030504040204" pitchFamily="34" charset="-120"/>
            </a:rPr>
            <a:t>2</a:t>
          </a:r>
          <a:r>
            <a:rPr lang="zh-TW" sz="1100" b="1" kern="1200">
              <a:latin typeface="微軟正黑體" panose="020B0604030504040204" pitchFamily="34" charset="-120"/>
              <a:ea typeface="微軟正黑體" panose="020B0604030504040204" pitchFamily="34" charset="-120"/>
            </a:rPr>
            <a:t>日或額滿為止</a:t>
          </a:r>
        </a:p>
      </dsp:txBody>
      <dsp:txXfrm>
        <a:off x="2527923" y="794985"/>
        <a:ext cx="2217455" cy="3483405"/>
      </dsp:txXfrm>
    </dsp:sp>
    <dsp:sp modelId="{FC19B979-640B-4DCC-A27F-B18FF3285C29}">
      <dsp:nvSpPr>
        <dsp:cNvPr id="0" name=""/>
        <dsp:cNvSpPr/>
      </dsp:nvSpPr>
      <dsp:spPr>
        <a:xfrm>
          <a:off x="4973377" y="26910"/>
          <a:ext cx="2160732" cy="777600"/>
        </a:xfrm>
        <a:prstGeom prst="rect">
          <a:avLst/>
        </a:prstGeom>
        <a:solidFill>
          <a:schemeClr val="tx2"/>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攻略三</a:t>
          </a:r>
          <a:endParaRPr lang="en-US" altLang="zh-TW" sz="1200" b="1" kern="1200">
            <a:solidFill>
              <a:schemeClr val="bg1"/>
            </a:solidFill>
            <a:latin typeface="微軟正黑體" panose="020B0604030504040204" pitchFamily="34" charset="-120"/>
            <a:ea typeface="微軟正黑體" panose="020B0604030504040204" pitchFamily="34" charset="-120"/>
          </a:endParaRPr>
        </a:p>
        <a:p>
          <a:pPr lvl="0" algn="ctr" defTabSz="533400">
            <a:lnSpc>
              <a:spcPct val="90000"/>
            </a:lnSpc>
            <a:spcBef>
              <a:spcPct val="0"/>
            </a:spcBef>
            <a:spcAft>
              <a:spcPct val="35000"/>
            </a:spcAft>
          </a:pPr>
          <a:r>
            <a:rPr lang="zh-TW" altLang="en-US" sz="1200" b="1" kern="1200">
              <a:solidFill>
                <a:schemeClr val="bg1"/>
              </a:solidFill>
              <a:latin typeface="微軟正黑體" panose="020B0604030504040204" pitchFamily="34" charset="-120"/>
              <a:ea typeface="微軟正黑體" panose="020B0604030504040204" pitchFamily="34" charset="-120"/>
            </a:rPr>
            <a:t>授課師資</a:t>
          </a:r>
          <a:r>
            <a:rPr lang="en-US" altLang="zh-TW" sz="1200" b="1" kern="1200">
              <a:solidFill>
                <a:schemeClr val="bg1"/>
              </a:solidFill>
              <a:latin typeface="微軟正黑體" panose="020B0604030504040204" pitchFamily="34" charset="-120"/>
              <a:ea typeface="微軟正黑體" panose="020B0604030504040204" pitchFamily="34" charset="-120"/>
            </a:rPr>
            <a:t>:</a:t>
          </a:r>
          <a:r>
            <a:rPr lang="zh-TW" altLang="en-US" sz="1200" b="1" kern="1200">
              <a:solidFill>
                <a:schemeClr val="bg1"/>
              </a:solidFill>
              <a:latin typeface="微軟正黑體" panose="020B0604030504040204" pitchFamily="34" charset="-120"/>
              <a:ea typeface="微軟正黑體" panose="020B0604030504040204" pitchFamily="34" charset="-120"/>
            </a:rPr>
            <a:t> </a:t>
          </a:r>
          <a:r>
            <a:rPr lang="zh-TW" sz="1200" b="1" kern="1200">
              <a:solidFill>
                <a:schemeClr val="bg1"/>
              </a:solidFill>
              <a:latin typeface="微軟正黑體" panose="020B0604030504040204" pitchFamily="34" charset="-120"/>
              <a:ea typeface="微軟正黑體" panose="020B0604030504040204" pitchFamily="34" charset="-120"/>
            </a:rPr>
            <a:t>周柏青小兒科醫師</a:t>
          </a:r>
          <a:endParaRPr lang="zh-TW" altLang="en-US" sz="1200" b="1" kern="1200">
            <a:solidFill>
              <a:schemeClr val="bg1"/>
            </a:solidFill>
            <a:latin typeface="微軟正黑體" panose="020B0604030504040204" pitchFamily="34" charset="-120"/>
            <a:ea typeface="微軟正黑體" panose="020B0604030504040204" pitchFamily="34" charset="-120"/>
          </a:endParaRPr>
        </a:p>
      </dsp:txBody>
      <dsp:txXfrm>
        <a:off x="4973377" y="26910"/>
        <a:ext cx="2160732" cy="777600"/>
      </dsp:txXfrm>
    </dsp:sp>
    <dsp:sp modelId="{7BB2A0CD-B325-4361-90B3-4DA78489A6BA}">
      <dsp:nvSpPr>
        <dsp:cNvPr id="0" name=""/>
        <dsp:cNvSpPr/>
      </dsp:nvSpPr>
      <dsp:spPr>
        <a:xfrm>
          <a:off x="4969408" y="794985"/>
          <a:ext cx="2164103" cy="3483405"/>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4/14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讓小寶貝頭好壯壯！</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114300" lvl="2"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嬰幼兒營養及成長準備</a:t>
          </a: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5/05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發燒了！免驚！</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兒童常見疾病及疫苗常識</a:t>
          </a: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5/26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寶貝輕鬆入眠沒煩惱！</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嬰幼兒睡眠及哭鬧安撫技巧</a:t>
          </a:r>
        </a:p>
        <a:p>
          <a:pPr marL="114300" lvl="2" indent="-57150" algn="l" defTabSz="488950">
            <a:lnSpc>
              <a:spcPct val="90000"/>
            </a:lnSpc>
            <a:spcBef>
              <a:spcPct val="0"/>
            </a:spcBef>
            <a:spcAft>
              <a:spcPct val="15000"/>
            </a:spcAft>
            <a:buChar char="••"/>
          </a:pPr>
          <a:r>
            <a:rPr lang="en-US" sz="1100" kern="1200">
              <a:latin typeface="微軟正黑體" panose="020B0604030504040204" pitchFamily="34" charset="-120"/>
              <a:ea typeface="微軟正黑體" panose="020B0604030504040204" pitchFamily="34" charset="-120"/>
            </a:rPr>
            <a:t>6/16 (</a:t>
          </a:r>
          <a:r>
            <a:rPr lang="zh-TW" sz="1100" kern="1200">
              <a:latin typeface="微軟正黑體" panose="020B0604030504040204" pitchFamily="34" charset="-120"/>
              <a:ea typeface="微軟正黑體" panose="020B0604030504040204" pitchFamily="34" charset="-120"/>
            </a:rPr>
            <a:t>日</a:t>
          </a:r>
          <a:r>
            <a:rPr lang="en-US" sz="1100" kern="1200">
              <a:latin typeface="微軟正黑體" panose="020B0604030504040204" pitchFamily="34" charset="-120"/>
              <a:ea typeface="微軟正黑體" panose="020B0604030504040204" pitchFamily="34" charset="-120"/>
            </a:rPr>
            <a:t>)</a:t>
          </a:r>
          <a:r>
            <a:rPr lang="zh-TW" sz="1100" kern="1200">
              <a:latin typeface="微軟正黑體" panose="020B0604030504040204" pitchFamily="34" charset="-120"/>
              <a:ea typeface="微軟正黑體" panose="020B0604030504040204" pitchFamily="34" charset="-120"/>
            </a:rPr>
            <a:t>上午</a:t>
          </a:r>
          <a:r>
            <a:rPr lang="en-US" sz="1100" kern="1200">
              <a:latin typeface="微軟正黑體" panose="020B0604030504040204" pitchFamily="34" charset="-120"/>
              <a:ea typeface="微軟正黑體" panose="020B0604030504040204" pitchFamily="34" charset="-120"/>
            </a:rPr>
            <a:t>9:00-12:00</a:t>
          </a:r>
          <a:r>
            <a:rPr lang="zh-TW" altLang="en-US" sz="1100" kern="1200">
              <a:latin typeface="微軟正黑體" panose="020B0604030504040204" pitchFamily="34" charset="-120"/>
              <a:ea typeface="微軟正黑體" panose="020B0604030504040204" pitchFamily="34" charset="-120"/>
            </a:rPr>
            <a:t>       </a:t>
          </a:r>
          <a:r>
            <a:rPr lang="en-US" altLang="zh-TW" sz="1100" kern="1200">
              <a:latin typeface="微軟正黑體" panose="020B0604030504040204" pitchFamily="34" charset="-120"/>
              <a:ea typeface="微軟正黑體" panose="020B0604030504040204" pitchFamily="34" charset="-120"/>
            </a:rPr>
            <a:t>《</a:t>
          </a:r>
          <a:r>
            <a:rPr lang="zh-TW" altLang="en-US" sz="1100" kern="1200">
              <a:latin typeface="微軟正黑體" panose="020B0604030504040204" pitchFamily="34" charset="-120"/>
              <a:ea typeface="微軟正黑體" panose="020B0604030504040204" pitchFamily="34" charset="-120"/>
            </a:rPr>
            <a:t>寶貝安全一把罩！</a:t>
          </a:r>
          <a:r>
            <a:rPr lang="en-US" altLang="zh-TW" sz="1100" kern="1200">
              <a:latin typeface="微軟正黑體" panose="020B0604030504040204" pitchFamily="34" charset="-120"/>
              <a:ea typeface="微軟正黑體" panose="020B0604030504040204" pitchFamily="34" charset="-120"/>
            </a:rPr>
            <a:t>》</a:t>
          </a:r>
          <a:endParaRPr lang="zh-TW" altLang="en-US" sz="1100"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zh-TW" altLang="en-US" sz="1100" kern="1200">
              <a:latin typeface="微軟正黑體" panose="020B0604030504040204" pitchFamily="34" charset="-120"/>
              <a:ea typeface="微軟正黑體" panose="020B0604030504040204" pitchFamily="34" charset="-120"/>
            </a:rPr>
            <a:t>兒童住家安全及意外事件處理</a:t>
          </a:r>
          <a:endParaRPr lang="zh-TW" altLang="en-US" sz="1100" b="1" kern="1200">
            <a:latin typeface="微軟正黑體" panose="020B0604030504040204" pitchFamily="34" charset="-120"/>
            <a:ea typeface="微軟正黑體" panose="020B0604030504040204" pitchFamily="34" charset="-120"/>
          </a:endParaRPr>
        </a:p>
        <a:p>
          <a:pPr marL="57150" lvl="1" indent="-57150" algn="l" defTabSz="488950">
            <a:lnSpc>
              <a:spcPct val="90000"/>
            </a:lnSpc>
            <a:spcBef>
              <a:spcPct val="0"/>
            </a:spcBef>
            <a:spcAft>
              <a:spcPct val="15000"/>
            </a:spcAft>
            <a:buChar char="••"/>
          </a:pPr>
          <a:r>
            <a:rPr lang="en-US" sz="1100" b="1" kern="1200">
              <a:latin typeface="微軟正黑體" panose="020B0604030504040204" pitchFamily="34" charset="-120"/>
              <a:ea typeface="微軟正黑體" panose="020B0604030504040204" pitchFamily="34" charset="-120"/>
              <a:sym typeface="Wingdings 2" panose="05020102010507070707" pitchFamily="18" charset="2"/>
            </a:rPr>
            <a:t></a:t>
          </a:r>
          <a:r>
            <a:rPr lang="zh-TW" altLang="en-US" sz="1100" b="1" kern="1200">
              <a:latin typeface="微軟正黑體" panose="020B0604030504040204" pitchFamily="34" charset="-120"/>
              <a:ea typeface="微軟正黑體" panose="020B0604030504040204" pitchFamily="34" charset="-120"/>
            </a:rPr>
            <a:t>報名</a:t>
          </a:r>
          <a:r>
            <a:rPr lang="zh-TW" sz="1100" b="1" kern="1200">
              <a:latin typeface="微軟正黑體" panose="020B0604030504040204" pitchFamily="34" charset="-120"/>
              <a:ea typeface="微軟正黑體" panose="020B0604030504040204" pitchFamily="34" charset="-120"/>
            </a:rPr>
            <a:t>即日起至</a:t>
          </a:r>
          <a:r>
            <a:rPr lang="en-US" sz="1100" b="1" kern="1200">
              <a:latin typeface="微軟正黑體" panose="020B0604030504040204" pitchFamily="34" charset="-120"/>
              <a:ea typeface="微軟正黑體" panose="020B0604030504040204" pitchFamily="34" charset="-120"/>
            </a:rPr>
            <a:t>108</a:t>
          </a:r>
          <a:r>
            <a:rPr lang="zh-TW" sz="1100" b="1" kern="1200">
              <a:latin typeface="微軟正黑體" panose="020B0604030504040204" pitchFamily="34" charset="-120"/>
              <a:ea typeface="微軟正黑體" panose="020B0604030504040204" pitchFamily="34" charset="-120"/>
            </a:rPr>
            <a:t>年</a:t>
          </a:r>
          <a:r>
            <a:rPr lang="en-US" altLang="zh-TW" sz="1100" b="1" kern="1200">
              <a:latin typeface="微軟正黑體" panose="020B0604030504040204" pitchFamily="34" charset="-120"/>
              <a:ea typeface="微軟正黑體" panose="020B0604030504040204" pitchFamily="34" charset="-120"/>
            </a:rPr>
            <a:t>4</a:t>
          </a:r>
          <a:r>
            <a:rPr lang="zh-TW" sz="1100" b="1" kern="1200">
              <a:latin typeface="微軟正黑體" panose="020B0604030504040204" pitchFamily="34" charset="-120"/>
              <a:ea typeface="微軟正黑體" panose="020B0604030504040204" pitchFamily="34" charset="-120"/>
            </a:rPr>
            <a:t>月</a:t>
          </a:r>
          <a:r>
            <a:rPr lang="en-US" altLang="zh-TW" sz="1100" b="1" kern="1200">
              <a:latin typeface="微軟正黑體" panose="020B0604030504040204" pitchFamily="34" charset="-120"/>
              <a:ea typeface="微軟正黑體" panose="020B0604030504040204" pitchFamily="34" charset="-120"/>
            </a:rPr>
            <a:t>8</a:t>
          </a:r>
          <a:r>
            <a:rPr lang="zh-TW" sz="1100" b="1" kern="1200">
              <a:latin typeface="微軟正黑體" panose="020B0604030504040204" pitchFamily="34" charset="-120"/>
              <a:ea typeface="微軟正黑體" panose="020B0604030504040204" pitchFamily="34" charset="-120"/>
            </a:rPr>
            <a:t>日或額滿為止</a:t>
          </a:r>
          <a:endParaRPr lang="zh-TW" altLang="en-US" sz="1100" b="1" kern="1200">
            <a:latin typeface="微軟正黑體" panose="020B0604030504040204" pitchFamily="34" charset="-120"/>
            <a:ea typeface="微軟正黑體" panose="020B0604030504040204" pitchFamily="34" charset="-120"/>
          </a:endParaRPr>
        </a:p>
      </dsp:txBody>
      <dsp:txXfrm>
        <a:off x="4969408" y="794985"/>
        <a:ext cx="2164103" cy="3483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2019-01-04T08:01:00Z</cp:lastPrinted>
  <dcterms:created xsi:type="dcterms:W3CDTF">2018-12-22T07:49:00Z</dcterms:created>
  <dcterms:modified xsi:type="dcterms:W3CDTF">2019-01-04T11:32:00Z</dcterms:modified>
</cp:coreProperties>
</file>