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47" w:rsidRPr="00064247" w:rsidRDefault="00064247" w:rsidP="00B52C6E">
      <w:pPr>
        <w:snapToGrid w:val="0"/>
        <w:spacing w:afterLines="25" w:after="90" w:line="440" w:lineRule="exact"/>
        <w:jc w:val="center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06424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Pr="0085036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bookmarkStart w:id="0" w:name="_Toc430348917"/>
      <w:bookmarkStart w:id="1" w:name="_Toc333392929"/>
      <w:bookmarkStart w:id="2" w:name="_Toc333394550"/>
      <w:r w:rsidR="00850362" w:rsidRPr="00850362">
        <w:rPr>
          <w:rFonts w:ascii="標楷體" w:eastAsia="標楷體" w:hAnsi="標楷體" w:hint="eastAsia"/>
          <w:b/>
          <w:color w:val="000000"/>
          <w:sz w:val="28"/>
          <w:szCs w:val="28"/>
        </w:rPr>
        <w:t>105</w:t>
      </w:r>
      <w:r w:rsidRPr="00850362">
        <w:rPr>
          <w:rFonts w:ascii="標楷體" w:eastAsia="標楷體" w:hAnsi="標楷體"/>
          <w:b/>
          <w:color w:val="000000"/>
          <w:sz w:val="28"/>
          <w:szCs w:val="28"/>
        </w:rPr>
        <w:t>年</w:t>
      </w:r>
      <w:r w:rsidRPr="00064247">
        <w:rPr>
          <w:rFonts w:ascii="標楷體" w:eastAsia="標楷體" w:hAnsi="標楷體"/>
          <w:b/>
          <w:color w:val="000000"/>
          <w:sz w:val="28"/>
          <w:szCs w:val="28"/>
        </w:rPr>
        <w:t>度</w:t>
      </w:r>
      <w:r w:rsidR="0078236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064247">
        <w:rPr>
          <w:rFonts w:ascii="標楷體" w:eastAsia="標楷體" w:hAnsi="標楷體" w:hint="eastAsia"/>
          <w:b/>
          <w:color w:val="000000"/>
          <w:sz w:val="28"/>
          <w:szCs w:val="28"/>
        </w:rPr>
        <w:t>產業人才投資</w:t>
      </w:r>
      <w:r w:rsidRPr="00064247">
        <w:rPr>
          <w:rFonts w:ascii="標楷體" w:eastAsia="標楷體" w:hAnsi="標楷體"/>
          <w:b/>
          <w:sz w:val="28"/>
          <w:szCs w:val="28"/>
        </w:rPr>
        <w:t>計畫招</w:t>
      </w:r>
      <w:r w:rsidRPr="00064247">
        <w:rPr>
          <w:rFonts w:ascii="標楷體" w:eastAsia="標楷體" w:hAnsi="標楷體" w:hint="eastAsia"/>
          <w:b/>
          <w:sz w:val="28"/>
          <w:szCs w:val="28"/>
        </w:rPr>
        <w:t>訓</w:t>
      </w:r>
      <w:r w:rsidRPr="00064247">
        <w:rPr>
          <w:rFonts w:ascii="標楷體" w:eastAsia="標楷體" w:hAnsi="標楷體"/>
          <w:b/>
          <w:color w:val="000000"/>
          <w:sz w:val="28"/>
          <w:szCs w:val="28"/>
        </w:rPr>
        <w:t>簡章</w:t>
      </w:r>
      <w:bookmarkEnd w:id="0"/>
    </w:p>
    <w:tbl>
      <w:tblPr>
        <w:tblW w:w="104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072"/>
      </w:tblGrid>
      <w:tr w:rsidR="00064247" w:rsidRPr="00064247" w:rsidTr="00630A73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4247" w:rsidRPr="00630A73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630A73">
              <w:rPr>
                <w:rFonts w:ascii="標楷體" w:eastAsia="標楷體" w:hAnsi="標楷體"/>
                <w:b/>
                <w:color w:val="000000"/>
                <w:spacing w:val="-20"/>
              </w:rPr>
              <w:t>訓練單位名稱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64247" w:rsidRPr="00064247" w:rsidRDefault="00BE08DF" w:rsidP="00B52C6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</w:rPr>
            </w:pPr>
            <w:r w:rsidRPr="000447C8">
              <w:rPr>
                <w:rFonts w:eastAsia="標楷體"/>
                <w:b/>
                <w:sz w:val="26"/>
                <w:szCs w:val="26"/>
              </w:rPr>
              <w:t>高雄醫學大學</w:t>
            </w:r>
          </w:p>
        </w:tc>
      </w:tr>
      <w:tr w:rsidR="00064247" w:rsidRPr="00064247" w:rsidTr="00630A73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47" w:rsidRPr="00064247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課程名稱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064247" w:rsidRPr="00064247" w:rsidRDefault="00BE08DF" w:rsidP="00B52C6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</w:rPr>
            </w:pPr>
            <w:r w:rsidRPr="000447C8">
              <w:rPr>
                <w:rFonts w:eastAsia="標楷體"/>
                <w:b/>
                <w:sz w:val="26"/>
                <w:szCs w:val="26"/>
              </w:rPr>
              <w:t>醫學檢驗數據整合判讀班</w:t>
            </w:r>
          </w:p>
        </w:tc>
      </w:tr>
      <w:tr w:rsidR="00064247" w:rsidRPr="00064247" w:rsidTr="00630A73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64247" w:rsidRPr="00064247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報名地點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B4B4E" w:rsidRPr="002B4B4E" w:rsidRDefault="002B4B4E" w:rsidP="00B52C6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2B4B4E">
              <w:rPr>
                <w:rFonts w:ascii="標楷體" w:eastAsia="標楷體" w:hAnsi="標楷體" w:hint="eastAsia"/>
                <w:b/>
                <w:color w:val="000000"/>
              </w:rPr>
              <w:t xml:space="preserve">高雄醫學大學 </w:t>
            </w:r>
            <w:r w:rsidR="00AE41B1">
              <w:rPr>
                <w:rFonts w:ascii="標楷體" w:eastAsia="標楷體" w:hAnsi="標楷體" w:hint="eastAsia"/>
                <w:b/>
                <w:color w:val="000000"/>
              </w:rPr>
              <w:t>教務處</w:t>
            </w:r>
            <w:r w:rsidRPr="002B4B4E">
              <w:rPr>
                <w:rFonts w:ascii="標楷體" w:eastAsia="標楷體" w:hAnsi="標楷體" w:hint="eastAsia"/>
                <w:b/>
                <w:color w:val="000000"/>
              </w:rPr>
              <w:t>推廣教育中心</w:t>
            </w:r>
          </w:p>
          <w:p w:rsidR="00064247" w:rsidRPr="00064247" w:rsidRDefault="002B4B4E" w:rsidP="00B52C6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2B4B4E">
              <w:rPr>
                <w:rFonts w:ascii="標楷體" w:eastAsia="標楷體" w:hAnsi="標楷體" w:hint="eastAsia"/>
                <w:b/>
                <w:color w:val="000000"/>
              </w:rPr>
              <w:t>高雄市三民區十全一路100號 濟世大樓一樓CS118教室</w:t>
            </w:r>
          </w:p>
        </w:tc>
      </w:tr>
      <w:tr w:rsidR="002B4B4E" w:rsidRPr="00064247" w:rsidTr="00630A73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B4B4E" w:rsidRPr="00064247" w:rsidRDefault="002B4B4E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上課地點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B4B4E" w:rsidRPr="002B4B4E" w:rsidRDefault="002B4B4E" w:rsidP="00B52C6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2B4B4E">
              <w:rPr>
                <w:rFonts w:ascii="標楷體" w:eastAsia="標楷體" w:hAnsi="標楷體" w:hint="eastAsia"/>
                <w:b/>
                <w:color w:val="000000"/>
              </w:rPr>
              <w:t>台北科技大學（台北市大安區忠孝東路三段1號）</w:t>
            </w:r>
          </w:p>
          <w:p w:rsidR="002B4B4E" w:rsidRPr="00064247" w:rsidRDefault="002B4B4E" w:rsidP="00B52C6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2B4B4E">
              <w:rPr>
                <w:rFonts w:ascii="標楷體" w:eastAsia="標楷體" w:hAnsi="標楷體" w:hint="eastAsia"/>
                <w:b/>
                <w:color w:val="000000"/>
              </w:rPr>
              <w:t>第六教學大樓226教室</w:t>
            </w:r>
          </w:p>
        </w:tc>
      </w:tr>
      <w:tr w:rsidR="00064247" w:rsidRPr="00064247" w:rsidTr="00630A73">
        <w:tc>
          <w:tcPr>
            <w:tcW w:w="1418" w:type="dxa"/>
            <w:vAlign w:val="center"/>
          </w:tcPr>
          <w:p w:rsidR="00064247" w:rsidRPr="00064247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報名</w:t>
            </w:r>
            <w:r w:rsidRPr="00064247">
              <w:rPr>
                <w:rFonts w:ascii="標楷體" w:eastAsia="標楷體" w:hAnsi="標楷體" w:hint="eastAsia"/>
                <w:b/>
                <w:color w:val="000000"/>
              </w:rPr>
              <w:t>方式</w:t>
            </w:r>
          </w:p>
        </w:tc>
        <w:tc>
          <w:tcPr>
            <w:tcW w:w="9072" w:type="dxa"/>
          </w:tcPr>
          <w:p w:rsidR="00064247" w:rsidRPr="00064247" w:rsidRDefault="00064247" w:rsidP="00B52C6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 w:hint="eastAsia"/>
                <w:b/>
                <w:color w:val="000000"/>
              </w:rPr>
              <w:t>採線上報名</w:t>
            </w:r>
          </w:p>
          <w:p w:rsidR="00064247" w:rsidRPr="00064247" w:rsidRDefault="00064247" w:rsidP="00B52C6E">
            <w:pPr>
              <w:snapToGrid w:val="0"/>
              <w:spacing w:beforeLines="15" w:before="54" w:afterLines="15" w:after="54" w:line="240" w:lineRule="exact"/>
              <w:rPr>
                <w:rFonts w:eastAsia="標楷體" w:hAnsi="標楷體"/>
                <w:bCs/>
                <w:color w:val="000000"/>
              </w:rPr>
            </w:pPr>
            <w:r w:rsidRPr="00064247">
              <w:rPr>
                <w:rFonts w:eastAsia="標楷體" w:hAnsi="標楷體" w:hint="eastAsia"/>
                <w:bCs/>
                <w:color w:val="000000"/>
              </w:rPr>
              <w:t>1.</w:t>
            </w:r>
            <w:r w:rsidRPr="00064247">
              <w:rPr>
                <w:rFonts w:eastAsia="標楷體" w:hAnsi="標楷體"/>
                <w:bCs/>
                <w:color w:val="000000"/>
              </w:rPr>
              <w:t>請</w:t>
            </w:r>
            <w:r w:rsidRPr="00064247">
              <w:rPr>
                <w:rFonts w:eastAsia="標楷體" w:hAnsi="標楷體" w:hint="eastAsia"/>
                <w:bCs/>
                <w:color w:val="000000"/>
              </w:rPr>
              <w:t>先</w:t>
            </w:r>
            <w:r w:rsidRPr="00064247">
              <w:rPr>
                <w:rFonts w:eastAsia="標楷體" w:hAnsi="標楷體"/>
                <w:bCs/>
                <w:color w:val="000000"/>
              </w:rPr>
              <w:t>至</w:t>
            </w:r>
            <w:r w:rsidRPr="00064247">
              <w:rPr>
                <w:rFonts w:eastAsia="標楷體" w:hAnsi="標楷體" w:hint="eastAsia"/>
                <w:bCs/>
                <w:color w:val="000000"/>
              </w:rPr>
              <w:t>台灣就業通：</w:t>
            </w:r>
          </w:p>
          <w:p w:rsidR="00064247" w:rsidRPr="00064247" w:rsidRDefault="00064247" w:rsidP="00B52C6E">
            <w:pPr>
              <w:snapToGrid w:val="0"/>
              <w:spacing w:beforeLines="15" w:before="54" w:afterLines="15" w:after="54" w:line="240" w:lineRule="exact"/>
              <w:ind w:left="284"/>
              <w:rPr>
                <w:rFonts w:eastAsia="標楷體"/>
                <w:bCs/>
                <w:color w:val="000000"/>
              </w:rPr>
            </w:pPr>
            <w:r w:rsidRPr="00064247">
              <w:rPr>
                <w:rFonts w:eastAsia="標楷體"/>
                <w:bCs/>
                <w:color w:val="000000"/>
              </w:rPr>
              <w:t>http://www.taiwanjobs.gov.tw/Internet/index/index.aspx</w:t>
            </w:r>
            <w:r w:rsidRPr="00064247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064247">
              <w:rPr>
                <w:rFonts w:eastAsia="標楷體" w:hint="eastAsia"/>
                <w:bCs/>
                <w:color w:val="000000"/>
              </w:rPr>
              <w:t>加入會員</w:t>
            </w:r>
          </w:p>
          <w:p w:rsidR="00064247" w:rsidRPr="00064247" w:rsidRDefault="00064247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  <w:bCs/>
                <w:color w:val="000000"/>
              </w:rPr>
            </w:pPr>
            <w:r w:rsidRPr="00064247">
              <w:rPr>
                <w:rFonts w:eastAsia="標楷體" w:hint="eastAsia"/>
                <w:bCs/>
                <w:color w:val="000000"/>
              </w:rPr>
              <w:t>2.</w:t>
            </w:r>
            <w:r w:rsidRPr="00064247">
              <w:rPr>
                <w:rFonts w:eastAsia="標楷體" w:hint="eastAsia"/>
                <w:bCs/>
                <w:color w:val="000000"/>
              </w:rPr>
              <w:t>再至產業人才投資方案網：</w:t>
            </w:r>
          </w:p>
          <w:p w:rsidR="00064247" w:rsidRDefault="00064247" w:rsidP="00B52C6E">
            <w:pPr>
              <w:snapToGrid w:val="0"/>
              <w:spacing w:beforeLines="15" w:before="54" w:afterLines="15" w:after="54" w:line="240" w:lineRule="exact"/>
              <w:ind w:left="284"/>
              <w:rPr>
                <w:rFonts w:eastAsia="標楷體"/>
                <w:bCs/>
                <w:color w:val="000000"/>
              </w:rPr>
            </w:pPr>
            <w:r w:rsidRPr="00064247">
              <w:rPr>
                <w:rFonts w:eastAsia="標楷體"/>
                <w:bCs/>
                <w:color w:val="000000"/>
              </w:rPr>
              <w:t>http://tims.etraining.gov.tw/timsonline/index.aspx</w:t>
            </w:r>
            <w:r w:rsidRPr="00064247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064247">
              <w:rPr>
                <w:rFonts w:eastAsia="標楷體" w:hint="eastAsia"/>
                <w:bCs/>
                <w:color w:val="000000"/>
              </w:rPr>
              <w:t>報名</w:t>
            </w:r>
          </w:p>
          <w:p w:rsidR="002B4B4E" w:rsidRDefault="002B4B4E" w:rsidP="00B52C6E">
            <w:pPr>
              <w:snapToGrid w:val="0"/>
              <w:spacing w:beforeLines="15" w:before="54" w:afterLines="15" w:after="54" w:line="240" w:lineRule="exact"/>
              <w:ind w:left="284"/>
              <w:rPr>
                <w:rFonts w:ascii="標楷體" w:eastAsia="標楷體" w:hAnsi="標楷體"/>
                <w:color w:val="000000"/>
              </w:rPr>
            </w:pPr>
            <w:r w:rsidRPr="002B4B4E">
              <w:rPr>
                <w:rFonts w:ascii="標楷體" w:eastAsia="標楷體" w:hAnsi="標楷體" w:hint="eastAsia"/>
                <w:color w:val="000000"/>
              </w:rPr>
              <w:t>（</w:t>
            </w:r>
            <w:r w:rsidRPr="00065388">
              <w:rPr>
                <w:rFonts w:eastAsia="標楷體" w:hint="eastAsia"/>
                <w:bCs/>
                <w:color w:val="000000"/>
              </w:rPr>
              <w:t>課程</w:t>
            </w:r>
            <w:r w:rsidRPr="002B4B4E">
              <w:rPr>
                <w:rFonts w:ascii="標楷體" w:eastAsia="標楷體" w:hAnsi="標楷體" w:hint="eastAsia"/>
                <w:color w:val="000000"/>
              </w:rPr>
              <w:t>代碼  88447）</w:t>
            </w:r>
          </w:p>
          <w:p w:rsidR="00C82052" w:rsidRPr="00064247" w:rsidRDefault="00C82052" w:rsidP="00B52C6E">
            <w:pPr>
              <w:snapToGrid w:val="0"/>
              <w:spacing w:beforeLines="15" w:before="54" w:afterLines="15" w:after="54" w:line="240" w:lineRule="exact"/>
              <w:ind w:left="180" w:hangingChars="75" w:hanging="180"/>
              <w:rPr>
                <w:rFonts w:ascii="標楷體" w:eastAsia="標楷體" w:hAnsi="標楷體"/>
                <w:color w:val="000000"/>
              </w:rPr>
            </w:pPr>
            <w:r w:rsidRPr="000447C8">
              <w:rPr>
                <w:rFonts w:eastAsia="標楷體"/>
                <w:bCs/>
              </w:rPr>
              <w:t>3.</w:t>
            </w:r>
            <w:r w:rsidRPr="008D2FD5">
              <w:rPr>
                <w:rFonts w:eastAsia="標楷體"/>
                <w:b/>
                <w:bCs/>
              </w:rPr>
              <w:t>最後請至本中心網站（</w:t>
            </w:r>
            <w:hyperlink r:id="rId7" w:history="1">
              <w:r w:rsidRPr="008D2FD5">
                <w:rPr>
                  <w:rStyle w:val="a7"/>
                  <w:rFonts w:eastAsia="標楷體"/>
                  <w:b/>
                  <w:bCs/>
                  <w:color w:val="auto"/>
                </w:rPr>
                <w:t>http://dtextpro.kmu.edu.tw</w:t>
              </w:r>
            </w:hyperlink>
            <w:r w:rsidRPr="008D2FD5">
              <w:rPr>
                <w:rFonts w:eastAsia="標楷體"/>
                <w:b/>
                <w:bCs/>
              </w:rPr>
              <w:t>）最新消息下載「學員資料表」填寫後，連同相關文件及報名費用（詳見</w:t>
            </w:r>
            <w:r w:rsidRPr="008D2FD5">
              <w:rPr>
                <w:rFonts w:eastAsia="標楷體"/>
                <w:b/>
              </w:rPr>
              <w:t>遴選學員標準及作業程序之說明</w:t>
            </w:r>
            <w:r w:rsidRPr="008D2FD5">
              <w:rPr>
                <w:rFonts w:eastAsia="標楷體"/>
                <w:b/>
                <w:bCs/>
              </w:rPr>
              <w:t>）於</w:t>
            </w:r>
            <w:r w:rsidRPr="008D2FD5">
              <w:rPr>
                <w:rFonts w:eastAsia="標楷體"/>
                <w:b/>
                <w:bCs/>
                <w:u w:val="single"/>
              </w:rPr>
              <w:t>網路報名後</w:t>
            </w:r>
            <w:r w:rsidRPr="008D2FD5">
              <w:rPr>
                <w:rFonts w:eastAsia="標楷體"/>
                <w:b/>
                <w:bCs/>
                <w:u w:val="single"/>
              </w:rPr>
              <w:t>5</w:t>
            </w:r>
            <w:r w:rsidRPr="008D2FD5">
              <w:rPr>
                <w:rFonts w:eastAsia="標楷體"/>
                <w:b/>
                <w:bCs/>
                <w:u w:val="single"/>
              </w:rPr>
              <w:t>日內</w:t>
            </w:r>
            <w:r w:rsidRPr="008D2FD5">
              <w:rPr>
                <w:rFonts w:eastAsia="標楷體"/>
                <w:b/>
                <w:bCs/>
              </w:rPr>
              <w:t>(</w:t>
            </w:r>
            <w:r w:rsidRPr="008D2FD5">
              <w:rPr>
                <w:rFonts w:eastAsia="標楷體"/>
                <w:b/>
                <w:bCs/>
              </w:rPr>
              <w:t>第</w:t>
            </w:r>
            <w:r w:rsidRPr="008D2FD5">
              <w:rPr>
                <w:rFonts w:eastAsia="標楷體"/>
                <w:b/>
                <w:bCs/>
              </w:rPr>
              <w:t>5</w:t>
            </w:r>
            <w:r w:rsidRPr="008D2FD5">
              <w:rPr>
                <w:rFonts w:eastAsia="標楷體"/>
                <w:b/>
                <w:bCs/>
              </w:rPr>
              <w:t>日</w:t>
            </w:r>
            <w:r w:rsidRPr="008D2FD5">
              <w:rPr>
                <w:rFonts w:eastAsia="標楷體" w:hint="eastAsia"/>
                <w:b/>
                <w:bCs/>
              </w:rPr>
              <w:t>為國定例假日則以該日之次日為截止日</w:t>
            </w:r>
            <w:r w:rsidRPr="008D2FD5">
              <w:rPr>
                <w:rFonts w:eastAsia="標楷體"/>
                <w:b/>
                <w:bCs/>
              </w:rPr>
              <w:t>)</w:t>
            </w:r>
            <w:r w:rsidRPr="008D2FD5">
              <w:rPr>
                <w:rFonts w:eastAsia="標楷體"/>
                <w:b/>
                <w:bCs/>
              </w:rPr>
              <w:t>以掛號郵寄至本中心或親臨本校報名地點繳交，才算完成報名手續，逾時恕不保留報名資格</w:t>
            </w:r>
            <w:r w:rsidR="003210E6">
              <w:rPr>
                <w:rFonts w:eastAsia="標楷體" w:hint="eastAsia"/>
                <w:b/>
                <w:bCs/>
              </w:rPr>
              <w:t>，由備取遞補</w:t>
            </w:r>
            <w:r w:rsidRPr="008D2FD5">
              <w:rPr>
                <w:rFonts w:eastAsia="標楷體"/>
                <w:b/>
                <w:bCs/>
              </w:rPr>
              <w:t>。</w:t>
            </w:r>
          </w:p>
        </w:tc>
      </w:tr>
      <w:tr w:rsidR="00064247" w:rsidRPr="00064247" w:rsidTr="00630A73">
        <w:trPr>
          <w:trHeight w:val="458"/>
        </w:trPr>
        <w:tc>
          <w:tcPr>
            <w:tcW w:w="1418" w:type="dxa"/>
            <w:vAlign w:val="center"/>
          </w:tcPr>
          <w:p w:rsidR="00064247" w:rsidRPr="00064247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訓練目標</w:t>
            </w:r>
          </w:p>
        </w:tc>
        <w:tc>
          <w:tcPr>
            <w:tcW w:w="9072" w:type="dxa"/>
            <w:vAlign w:val="center"/>
          </w:tcPr>
          <w:p w:rsidR="00C82052" w:rsidRPr="000447C8" w:rsidRDefault="00C82052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</w:rPr>
            </w:pPr>
            <w:r w:rsidRPr="000447C8">
              <w:rPr>
                <w:rFonts w:eastAsia="標楷體"/>
              </w:rPr>
              <w:t>1.</w:t>
            </w:r>
            <w:r w:rsidRPr="000447C8">
              <w:rPr>
                <w:rFonts w:eastAsia="標楷體"/>
              </w:rPr>
              <w:t>讓醫檢師具備足以轉型為『醫師之檢驗顧問』之醫檢潛能。</w:t>
            </w:r>
          </w:p>
          <w:p w:rsidR="00C82052" w:rsidRPr="000447C8" w:rsidRDefault="00C82052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</w:rPr>
            </w:pPr>
            <w:r w:rsidRPr="000447C8">
              <w:rPr>
                <w:rFonts w:eastAsia="標楷體"/>
              </w:rPr>
              <w:t>2.</w:t>
            </w:r>
            <w:r w:rsidRPr="000447C8">
              <w:rPr>
                <w:rFonts w:eastAsia="標楷體"/>
              </w:rPr>
              <w:t>讓醫療相關人員具備足夠之檢驗知識與醫師形成良性互動。</w:t>
            </w:r>
          </w:p>
          <w:p w:rsidR="00064247" w:rsidRPr="00064247" w:rsidRDefault="00C82052" w:rsidP="00B52C6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</w:rPr>
            </w:pPr>
            <w:r w:rsidRPr="000447C8">
              <w:rPr>
                <w:rFonts w:eastAsia="標楷體"/>
              </w:rPr>
              <w:t>3.</w:t>
            </w:r>
            <w:r w:rsidRPr="000447C8">
              <w:rPr>
                <w:rFonts w:eastAsia="標楷體"/>
              </w:rPr>
              <w:t>讓一般勞工具備足夠之醫檢知識以供職場工作之所需。</w:t>
            </w:r>
          </w:p>
        </w:tc>
      </w:tr>
      <w:tr w:rsidR="00064247" w:rsidRPr="00064247" w:rsidTr="00630A73">
        <w:tc>
          <w:tcPr>
            <w:tcW w:w="1418" w:type="dxa"/>
            <w:vAlign w:val="center"/>
          </w:tcPr>
          <w:p w:rsidR="00064247" w:rsidRPr="00064247" w:rsidRDefault="00064247" w:rsidP="00630A73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課程內容大綱及時數</w:t>
            </w:r>
          </w:p>
        </w:tc>
        <w:tc>
          <w:tcPr>
            <w:tcW w:w="9072" w:type="dxa"/>
            <w:vAlign w:val="center"/>
          </w:tcPr>
          <w:p w:rsidR="00064247" w:rsidRPr="0017057C" w:rsidRDefault="0017057C" w:rsidP="00B52C6E">
            <w:pPr>
              <w:pStyle w:val="aa"/>
              <w:spacing w:beforeLines="15" w:before="54" w:afterLines="15" w:after="54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82052">
              <w:rPr>
                <w:rFonts w:eastAsia="標楷體"/>
                <w:b/>
                <w:bCs/>
                <w:u w:val="single"/>
              </w:rPr>
              <w:t>3</w:t>
            </w:r>
            <w:r w:rsidR="00C82052" w:rsidRPr="000447C8">
              <w:rPr>
                <w:rFonts w:eastAsia="標楷體"/>
                <w:b/>
                <w:bCs/>
                <w:u w:val="single"/>
              </w:rPr>
              <w:t>月</w:t>
            </w:r>
            <w:r w:rsidR="00C82052" w:rsidRPr="000447C8">
              <w:rPr>
                <w:rFonts w:eastAsia="標楷體"/>
                <w:b/>
                <w:bCs/>
                <w:u w:val="single"/>
              </w:rPr>
              <w:t>2</w:t>
            </w:r>
            <w:r w:rsidR="00C82052">
              <w:rPr>
                <w:rFonts w:eastAsia="標楷體"/>
                <w:b/>
                <w:bCs/>
                <w:u w:val="single"/>
              </w:rPr>
              <w:t>0</w:t>
            </w:r>
            <w:r w:rsidR="00C82052" w:rsidRPr="000447C8">
              <w:rPr>
                <w:rFonts w:eastAsia="標楷體"/>
                <w:b/>
                <w:bCs/>
                <w:u w:val="single"/>
              </w:rPr>
              <w:t>日</w:t>
            </w:r>
            <w:r w:rsidR="00C82052" w:rsidRPr="000447C8">
              <w:rPr>
                <w:rFonts w:eastAsia="標楷體"/>
                <w:bCs/>
              </w:rPr>
              <w:t>：</w:t>
            </w:r>
            <w:r w:rsidR="00C82052" w:rsidRPr="00C85B83">
              <w:rPr>
                <w:rFonts w:eastAsia="標楷體"/>
                <w:bCs/>
              </w:rPr>
              <w:t>【</w:t>
            </w:r>
            <w:r w:rsidR="00C82052" w:rsidRPr="00ED2C84">
              <w:rPr>
                <w:rFonts w:eastAsia="標楷體" w:hint="eastAsia"/>
                <w:b/>
                <w:bCs/>
              </w:rPr>
              <w:t>急性氣腫性膽囊炎</w:t>
            </w:r>
            <w:r w:rsidR="00C82052" w:rsidRPr="00ED2C84">
              <w:rPr>
                <w:rFonts w:eastAsia="標楷體"/>
                <w:bCs/>
              </w:rPr>
              <w:t>】實際案例之解說分析：</w:t>
            </w:r>
            <w:r w:rsidR="00C82052" w:rsidRPr="00ED2C84">
              <w:rPr>
                <w:rFonts w:eastAsia="標楷體"/>
                <w:bCs/>
              </w:rPr>
              <w:t>2</w:t>
            </w:r>
            <w:r w:rsidR="00C82052" w:rsidRPr="00ED2C84">
              <w:rPr>
                <w:rFonts w:eastAsia="標楷體"/>
                <w:bCs/>
              </w:rPr>
              <w:t>小時</w:t>
            </w:r>
            <w:r w:rsidR="00C82052" w:rsidRPr="00ED2C84">
              <w:rPr>
                <w:rFonts w:eastAsia="標楷體"/>
                <w:bCs/>
              </w:rPr>
              <w:t>-</w:t>
            </w:r>
            <w:r w:rsidR="00C82052" w:rsidRPr="00ED2C84">
              <w:rPr>
                <w:rFonts w:eastAsia="標楷體"/>
                <w:bCs/>
              </w:rPr>
              <w:t>謝育霖，綜合總評論：</w:t>
            </w:r>
            <w:r w:rsidR="00C82052" w:rsidRPr="00ED2C84">
              <w:rPr>
                <w:rFonts w:eastAsia="標楷體"/>
                <w:bCs/>
              </w:rPr>
              <w:t>1</w:t>
            </w:r>
            <w:r w:rsidR="00C82052" w:rsidRPr="00ED2C84">
              <w:rPr>
                <w:rFonts w:eastAsia="標楷體"/>
                <w:bCs/>
              </w:rPr>
              <w:t>小時</w:t>
            </w:r>
            <w:r w:rsidR="00C82052" w:rsidRPr="00ED2C84">
              <w:rPr>
                <w:rFonts w:eastAsia="標楷體"/>
                <w:bCs/>
              </w:rPr>
              <w:t>-</w:t>
            </w:r>
            <w:r w:rsidR="00C82052" w:rsidRPr="00ED2C84">
              <w:rPr>
                <w:rFonts w:eastAsia="標楷體"/>
                <w:bCs/>
              </w:rPr>
              <w:t>黃莉文；【</w:t>
            </w:r>
            <w:r w:rsidR="00C82052" w:rsidRPr="00ED2C84">
              <w:rPr>
                <w:rFonts w:eastAsia="標楷體" w:hint="eastAsia"/>
                <w:b/>
                <w:bCs/>
              </w:rPr>
              <w:t>主動脈剝離</w:t>
            </w:r>
            <w:r w:rsidR="00C82052" w:rsidRPr="00ED2C84">
              <w:rPr>
                <w:rFonts w:eastAsia="標楷體"/>
                <w:bCs/>
              </w:rPr>
              <w:t>】實際案例之解說分析</w:t>
            </w:r>
            <w:r w:rsidR="00C82052" w:rsidRPr="00ED2C84">
              <w:rPr>
                <w:rFonts w:eastAsia="標楷體"/>
                <w:bCs/>
              </w:rPr>
              <w:t>2</w:t>
            </w:r>
            <w:r w:rsidR="00C82052" w:rsidRPr="00ED2C84">
              <w:rPr>
                <w:rFonts w:eastAsia="標楷體"/>
                <w:bCs/>
              </w:rPr>
              <w:t>小時</w:t>
            </w:r>
            <w:r w:rsidR="00C82052" w:rsidRPr="00ED2C84">
              <w:rPr>
                <w:rFonts w:eastAsia="標楷體"/>
                <w:bCs/>
              </w:rPr>
              <w:t>-</w:t>
            </w:r>
            <w:r w:rsidR="00C82052" w:rsidRPr="00ED2C84">
              <w:rPr>
                <w:rFonts w:eastAsia="標楷體"/>
                <w:bCs/>
              </w:rPr>
              <w:t>謝育霖，綜合總評論：</w:t>
            </w:r>
            <w:r w:rsidR="00C82052" w:rsidRPr="00ED2C84">
              <w:rPr>
                <w:rFonts w:eastAsia="標楷體"/>
                <w:bCs/>
              </w:rPr>
              <w:t>1</w:t>
            </w:r>
            <w:r w:rsidR="00C82052" w:rsidRPr="00ED2C84">
              <w:rPr>
                <w:rFonts w:eastAsia="標楷體"/>
                <w:bCs/>
              </w:rPr>
              <w:t>小時</w:t>
            </w:r>
            <w:r w:rsidR="00C82052" w:rsidRPr="00ED2C84">
              <w:rPr>
                <w:rFonts w:eastAsia="標楷體"/>
                <w:bCs/>
              </w:rPr>
              <w:t>-</w:t>
            </w:r>
            <w:r w:rsidR="00C82052" w:rsidRPr="00ED2C84">
              <w:rPr>
                <w:rFonts w:eastAsia="標楷體"/>
                <w:bCs/>
              </w:rPr>
              <w:t>黃莉文。</w:t>
            </w:r>
            <w:r w:rsidR="00C82052" w:rsidRPr="00ED2C84">
              <w:rPr>
                <w:rFonts w:eastAsia="標楷體"/>
                <w:b/>
                <w:bCs/>
                <w:u w:val="single"/>
              </w:rPr>
              <w:t>3</w:t>
            </w:r>
            <w:r w:rsidR="00C82052" w:rsidRPr="00ED2C84">
              <w:rPr>
                <w:rFonts w:eastAsia="標楷體"/>
                <w:b/>
                <w:bCs/>
                <w:u w:val="single"/>
              </w:rPr>
              <w:t>月</w:t>
            </w:r>
            <w:r w:rsidR="00C82052" w:rsidRPr="00ED2C84">
              <w:rPr>
                <w:rFonts w:eastAsia="標楷體"/>
                <w:b/>
                <w:bCs/>
                <w:u w:val="single"/>
              </w:rPr>
              <w:t>27</w:t>
            </w:r>
            <w:r w:rsidR="00C82052" w:rsidRPr="00ED2C84">
              <w:rPr>
                <w:rFonts w:eastAsia="標楷體"/>
                <w:b/>
                <w:bCs/>
                <w:u w:val="single"/>
              </w:rPr>
              <w:t>日</w:t>
            </w:r>
            <w:r w:rsidR="00C82052" w:rsidRPr="00ED2C84">
              <w:rPr>
                <w:rFonts w:eastAsia="標楷體"/>
                <w:bCs/>
              </w:rPr>
              <w:t>：【</w:t>
            </w:r>
            <w:r w:rsidR="00C82052" w:rsidRPr="00ED2C84">
              <w:rPr>
                <w:rFonts w:eastAsia="標楷體" w:hint="eastAsia"/>
                <w:b/>
                <w:bCs/>
              </w:rPr>
              <w:t>肺結核藥副作用</w:t>
            </w:r>
            <w:r w:rsidR="00C82052" w:rsidRPr="00ED2C84">
              <w:rPr>
                <w:rFonts w:eastAsia="標楷體"/>
                <w:bCs/>
              </w:rPr>
              <w:t>】實際案例之解說分析：</w:t>
            </w:r>
            <w:r w:rsidR="00C82052" w:rsidRPr="00ED2C84">
              <w:rPr>
                <w:rFonts w:eastAsia="標楷體"/>
                <w:bCs/>
              </w:rPr>
              <w:t>2</w:t>
            </w:r>
            <w:r w:rsidR="00C82052" w:rsidRPr="00ED2C84">
              <w:rPr>
                <w:rFonts w:eastAsia="標楷體"/>
                <w:bCs/>
              </w:rPr>
              <w:t>小時</w:t>
            </w:r>
            <w:r w:rsidR="00C82052" w:rsidRPr="00ED2C84">
              <w:rPr>
                <w:rFonts w:eastAsia="標楷體"/>
                <w:bCs/>
              </w:rPr>
              <w:t>-</w:t>
            </w:r>
            <w:r w:rsidR="00C82052" w:rsidRPr="00ED2C84">
              <w:rPr>
                <w:rFonts w:eastAsia="標楷體"/>
                <w:bCs/>
              </w:rPr>
              <w:t>謝育霖，綜合總評論：</w:t>
            </w:r>
            <w:r w:rsidR="00C82052" w:rsidRPr="00ED2C84">
              <w:rPr>
                <w:rFonts w:eastAsia="標楷體"/>
                <w:bCs/>
              </w:rPr>
              <w:t>1</w:t>
            </w:r>
            <w:r w:rsidR="00C82052" w:rsidRPr="00ED2C84">
              <w:rPr>
                <w:rFonts w:eastAsia="標楷體"/>
                <w:bCs/>
              </w:rPr>
              <w:t>小時</w:t>
            </w:r>
            <w:r w:rsidR="00C82052" w:rsidRPr="00ED2C84">
              <w:rPr>
                <w:rFonts w:eastAsia="標楷體"/>
                <w:bCs/>
              </w:rPr>
              <w:t>-</w:t>
            </w:r>
            <w:r w:rsidR="00C82052" w:rsidRPr="00ED2C84">
              <w:rPr>
                <w:rFonts w:eastAsia="標楷體"/>
                <w:bCs/>
              </w:rPr>
              <w:t>黃莉文；【</w:t>
            </w:r>
            <w:r w:rsidR="00C82052" w:rsidRPr="00ED2C84">
              <w:rPr>
                <w:rFonts w:ascii="標楷體" w:eastAsia="標楷體" w:hAnsi="標楷體" w:hint="eastAsia"/>
                <w:b/>
                <w:kern w:val="0"/>
              </w:rPr>
              <w:t>感染性心內膜炎</w:t>
            </w:r>
            <w:r w:rsidR="00C82052" w:rsidRPr="00ED2C84">
              <w:rPr>
                <w:rFonts w:eastAsia="標楷體"/>
                <w:bCs/>
              </w:rPr>
              <w:t>】實際案例之解說分析：</w:t>
            </w:r>
            <w:r w:rsidR="00C82052" w:rsidRPr="00ED2C84">
              <w:rPr>
                <w:rFonts w:eastAsia="標楷體"/>
                <w:bCs/>
              </w:rPr>
              <w:t>2</w:t>
            </w:r>
            <w:r w:rsidR="00C82052" w:rsidRPr="00ED2C84">
              <w:rPr>
                <w:rFonts w:eastAsia="標楷體"/>
                <w:bCs/>
              </w:rPr>
              <w:t>小時</w:t>
            </w:r>
            <w:r w:rsidR="00C82052" w:rsidRPr="00ED2C84">
              <w:rPr>
                <w:rFonts w:eastAsia="標楷體"/>
                <w:bCs/>
              </w:rPr>
              <w:t>-</w:t>
            </w:r>
            <w:r w:rsidR="00C82052" w:rsidRPr="00ED2C84">
              <w:rPr>
                <w:rFonts w:eastAsia="標楷體"/>
                <w:bCs/>
              </w:rPr>
              <w:t>謝育霖，綜合總評論：</w:t>
            </w:r>
            <w:r w:rsidR="00C82052" w:rsidRPr="00ED2C84">
              <w:rPr>
                <w:rFonts w:eastAsia="標楷體"/>
                <w:bCs/>
              </w:rPr>
              <w:t>1</w:t>
            </w:r>
            <w:r w:rsidR="00C82052" w:rsidRPr="00ED2C84">
              <w:rPr>
                <w:rFonts w:eastAsia="標楷體"/>
                <w:bCs/>
              </w:rPr>
              <w:t>小時</w:t>
            </w:r>
            <w:r w:rsidR="00C82052" w:rsidRPr="00ED2C84">
              <w:rPr>
                <w:rFonts w:eastAsia="標楷體"/>
                <w:bCs/>
              </w:rPr>
              <w:t>-</w:t>
            </w:r>
            <w:r w:rsidR="00C82052" w:rsidRPr="00ED2C84">
              <w:rPr>
                <w:rFonts w:eastAsia="標楷體"/>
                <w:bCs/>
              </w:rPr>
              <w:t>黃莉文。</w:t>
            </w:r>
            <w:r w:rsidR="00C82052" w:rsidRPr="00ED2C84">
              <w:rPr>
                <w:rFonts w:eastAsia="標楷體"/>
                <w:b/>
                <w:bCs/>
                <w:u w:val="single"/>
              </w:rPr>
              <w:t>4</w:t>
            </w:r>
            <w:r w:rsidR="00C82052" w:rsidRPr="00ED2C84">
              <w:rPr>
                <w:rFonts w:eastAsia="標楷體"/>
                <w:b/>
                <w:bCs/>
                <w:u w:val="single"/>
              </w:rPr>
              <w:t>月</w:t>
            </w:r>
            <w:r w:rsidR="00C82052" w:rsidRPr="00ED2C84">
              <w:rPr>
                <w:rFonts w:eastAsia="標楷體" w:hint="eastAsia"/>
                <w:b/>
                <w:bCs/>
                <w:u w:val="single"/>
              </w:rPr>
              <w:t>1</w:t>
            </w:r>
            <w:r w:rsidR="00C82052" w:rsidRPr="00ED2C84">
              <w:rPr>
                <w:rFonts w:eastAsia="標楷體"/>
                <w:b/>
                <w:bCs/>
                <w:u w:val="single"/>
              </w:rPr>
              <w:t>0</w:t>
            </w:r>
            <w:r w:rsidR="00C82052" w:rsidRPr="00ED2C84">
              <w:rPr>
                <w:rFonts w:eastAsia="標楷體"/>
                <w:b/>
                <w:bCs/>
                <w:u w:val="single"/>
              </w:rPr>
              <w:t>日</w:t>
            </w:r>
            <w:r w:rsidR="00C82052" w:rsidRPr="00ED2C84">
              <w:rPr>
                <w:rFonts w:eastAsia="標楷體"/>
                <w:bCs/>
              </w:rPr>
              <w:t>：【</w:t>
            </w:r>
            <w:r w:rsidR="00C82052" w:rsidRPr="00ED2C84">
              <w:rPr>
                <w:rFonts w:eastAsia="標楷體" w:hint="eastAsia"/>
                <w:b/>
                <w:bCs/>
              </w:rPr>
              <w:t>疑似中草藥引發腎炎</w:t>
            </w:r>
            <w:r w:rsidR="00C82052" w:rsidRPr="00ED2C84">
              <w:rPr>
                <w:rFonts w:eastAsia="標楷體"/>
                <w:bCs/>
              </w:rPr>
              <w:t>】實際案例之解說分析：</w:t>
            </w:r>
            <w:r w:rsidR="00C82052" w:rsidRPr="00ED2C84">
              <w:rPr>
                <w:rFonts w:eastAsia="標楷體"/>
                <w:bCs/>
              </w:rPr>
              <w:t>2</w:t>
            </w:r>
            <w:r w:rsidR="00C82052" w:rsidRPr="00ED2C84">
              <w:rPr>
                <w:rFonts w:eastAsia="標楷體"/>
                <w:bCs/>
              </w:rPr>
              <w:t>小時</w:t>
            </w:r>
            <w:r w:rsidR="00C82052" w:rsidRPr="00ED2C84">
              <w:rPr>
                <w:rFonts w:eastAsia="標楷體"/>
                <w:bCs/>
              </w:rPr>
              <w:t>-</w:t>
            </w:r>
            <w:r w:rsidR="00C82052" w:rsidRPr="00ED2C84">
              <w:rPr>
                <w:rFonts w:eastAsia="標楷體"/>
                <w:bCs/>
              </w:rPr>
              <w:t>謝育霖，綜合總評論：</w:t>
            </w:r>
            <w:r w:rsidR="00C82052" w:rsidRPr="00ED2C84">
              <w:rPr>
                <w:rFonts w:eastAsia="標楷體"/>
                <w:bCs/>
              </w:rPr>
              <w:t>1</w:t>
            </w:r>
            <w:r w:rsidR="00C82052" w:rsidRPr="00ED2C84">
              <w:rPr>
                <w:rFonts w:eastAsia="標楷體"/>
                <w:bCs/>
              </w:rPr>
              <w:t>小時</w:t>
            </w:r>
            <w:r w:rsidR="00C82052" w:rsidRPr="00ED2C84">
              <w:rPr>
                <w:rFonts w:eastAsia="標楷體"/>
                <w:bCs/>
              </w:rPr>
              <w:t>-</w:t>
            </w:r>
            <w:r w:rsidR="00C82052" w:rsidRPr="00ED2C84">
              <w:rPr>
                <w:rFonts w:eastAsia="標楷體"/>
                <w:bCs/>
              </w:rPr>
              <w:t>黃莉文；【</w:t>
            </w:r>
            <w:r w:rsidR="00C82052" w:rsidRPr="00ED2C84">
              <w:rPr>
                <w:rFonts w:ascii="標楷體" w:eastAsia="標楷體" w:hAnsi="標楷體" w:hint="eastAsia"/>
                <w:b/>
                <w:kern w:val="0"/>
              </w:rPr>
              <w:t>子宮外孕</w:t>
            </w:r>
            <w:r w:rsidR="00C82052" w:rsidRPr="00ED2C84">
              <w:rPr>
                <w:rFonts w:eastAsia="標楷體"/>
                <w:bCs/>
              </w:rPr>
              <w:t>】實</w:t>
            </w:r>
            <w:r w:rsidR="00C82052" w:rsidRPr="000447C8">
              <w:rPr>
                <w:rFonts w:eastAsia="標楷體"/>
                <w:bCs/>
              </w:rPr>
              <w:t>際案例之解說分析：</w:t>
            </w:r>
            <w:r w:rsidR="00C82052" w:rsidRPr="000447C8">
              <w:rPr>
                <w:rFonts w:eastAsia="標楷體"/>
                <w:bCs/>
              </w:rPr>
              <w:t>2</w:t>
            </w:r>
            <w:r w:rsidR="00C82052" w:rsidRPr="000447C8">
              <w:rPr>
                <w:rFonts w:eastAsia="標楷體"/>
                <w:bCs/>
              </w:rPr>
              <w:t>小時</w:t>
            </w:r>
            <w:r w:rsidR="00C82052" w:rsidRPr="000447C8">
              <w:rPr>
                <w:rFonts w:eastAsia="標楷體"/>
                <w:bCs/>
              </w:rPr>
              <w:t>-</w:t>
            </w:r>
            <w:r w:rsidR="00C82052" w:rsidRPr="000447C8">
              <w:rPr>
                <w:rFonts w:eastAsia="標楷體"/>
                <w:bCs/>
              </w:rPr>
              <w:t>謝育霖，綜合總評論：</w:t>
            </w:r>
            <w:r w:rsidR="00C82052" w:rsidRPr="000447C8">
              <w:rPr>
                <w:rFonts w:eastAsia="標楷體"/>
                <w:bCs/>
              </w:rPr>
              <w:t>1</w:t>
            </w:r>
            <w:r w:rsidR="00C82052" w:rsidRPr="000447C8">
              <w:rPr>
                <w:rFonts w:eastAsia="標楷體"/>
                <w:bCs/>
              </w:rPr>
              <w:t>小時</w:t>
            </w:r>
            <w:r w:rsidR="00C82052" w:rsidRPr="000447C8">
              <w:rPr>
                <w:rFonts w:eastAsia="標楷體"/>
                <w:bCs/>
              </w:rPr>
              <w:t>-</w:t>
            </w:r>
            <w:r w:rsidR="00C82052" w:rsidRPr="000447C8">
              <w:rPr>
                <w:rFonts w:eastAsia="標楷體"/>
                <w:bCs/>
              </w:rPr>
              <w:t>黃莉文；合計共</w:t>
            </w:r>
            <w:r w:rsidR="00C82052" w:rsidRPr="000447C8">
              <w:rPr>
                <w:rFonts w:eastAsia="標楷體"/>
                <w:bCs/>
              </w:rPr>
              <w:t>18</w:t>
            </w:r>
            <w:r w:rsidR="00C82052" w:rsidRPr="000447C8">
              <w:rPr>
                <w:rFonts w:eastAsia="標楷體"/>
                <w:bCs/>
              </w:rPr>
              <w:t>小時（詳見課程進度表）。</w:t>
            </w:r>
          </w:p>
        </w:tc>
      </w:tr>
      <w:tr w:rsidR="00064247" w:rsidRPr="00064247" w:rsidTr="00630A73">
        <w:tc>
          <w:tcPr>
            <w:tcW w:w="1418" w:type="dxa"/>
            <w:vAlign w:val="center"/>
          </w:tcPr>
          <w:p w:rsidR="00064247" w:rsidRPr="00064247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 w:hint="eastAsia"/>
                <w:b/>
                <w:color w:val="000000"/>
              </w:rPr>
              <w:t>招訓對象</w:t>
            </w:r>
          </w:p>
          <w:p w:rsidR="00064247" w:rsidRPr="00064247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 w:hint="eastAsia"/>
                <w:b/>
                <w:color w:val="000000"/>
              </w:rPr>
              <w:t>及資格條件</w:t>
            </w:r>
          </w:p>
        </w:tc>
        <w:tc>
          <w:tcPr>
            <w:tcW w:w="9072" w:type="dxa"/>
            <w:vAlign w:val="center"/>
          </w:tcPr>
          <w:p w:rsidR="00C82052" w:rsidRDefault="00C82052" w:rsidP="00B52C6E">
            <w:pPr>
              <w:snapToGrid w:val="0"/>
              <w:spacing w:beforeLines="15" w:before="54" w:afterLines="15" w:after="54" w:line="240" w:lineRule="exact"/>
              <w:ind w:right="1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補助對象為年滿十五歲以上，具就業保險、勞工保險或農民保險身分之在職勞工，且符合下列資格之一：</w:t>
            </w:r>
          </w:p>
          <w:p w:rsidR="00C82052" w:rsidRDefault="00C82052" w:rsidP="00B52C6E">
            <w:pPr>
              <w:snapToGrid w:val="0"/>
              <w:spacing w:beforeLines="15" w:before="54" w:afterLines="15" w:after="54" w:line="240" w:lineRule="exact"/>
              <w:ind w:right="1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學歷：高中/職(含)以上</w:t>
            </w:r>
          </w:p>
          <w:p w:rsidR="00C82052" w:rsidRDefault="00C82052" w:rsidP="00B52C6E">
            <w:pPr>
              <w:snapToGrid w:val="0"/>
              <w:spacing w:beforeLines="15" w:before="54" w:afterLines="15" w:after="54" w:line="240" w:lineRule="exact"/>
              <w:ind w:left="240" w:right="125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1.具本國籍。</w:t>
            </w:r>
          </w:p>
          <w:p w:rsidR="00C82052" w:rsidRDefault="00C82052" w:rsidP="00B52C6E">
            <w:pPr>
              <w:snapToGrid w:val="0"/>
              <w:spacing w:beforeLines="15" w:before="54" w:afterLines="15" w:after="54" w:line="240" w:lineRule="exact"/>
              <w:ind w:left="240" w:right="125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2.與中華民國境內設有戶籍之國民結婚，且獲准居留在臺灣地區工作之外國人、大陸地區人民。</w:t>
            </w:r>
          </w:p>
          <w:p w:rsidR="00DE4B89" w:rsidRDefault="00C82052" w:rsidP="00B52C6E">
            <w:pPr>
              <w:snapToGrid w:val="0"/>
              <w:spacing w:beforeLines="15" w:before="54" w:afterLines="15" w:after="54" w:line="240" w:lineRule="exact"/>
              <w:ind w:left="240" w:right="125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3.符合入出國及移民法第十六條第三項、第四項規定之單一中華民國國籍之無 戶籍國民，及取得居留身分之泰國、緬甸、印度或尼泊爾地區無國籍人民， 且依就業服務法第五十一條第一項第一款規定取得工作許可者。</w:t>
            </w:r>
          </w:p>
          <w:p w:rsidR="00DE4B89" w:rsidRDefault="00C82052" w:rsidP="00B52C6E">
            <w:pPr>
              <w:snapToGrid w:val="0"/>
              <w:spacing w:beforeLines="15" w:before="54" w:afterLines="15" w:after="54" w:line="240" w:lineRule="exact"/>
              <w:ind w:left="240" w:right="125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4.跨國（境）人口販運被害人，並取得工作許可者。</w:t>
            </w:r>
          </w:p>
          <w:p w:rsidR="00DE4B89" w:rsidRDefault="00DE4B89" w:rsidP="00B52C6E">
            <w:pPr>
              <w:snapToGrid w:val="0"/>
              <w:spacing w:beforeLines="15" w:before="54" w:afterLines="15" w:after="54" w:line="240" w:lineRule="exact"/>
              <w:ind w:left="240" w:right="125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5.醫學相關從業人員</w:t>
            </w:r>
            <w:r w:rsidR="00EC4135" w:rsidRPr="00D86FA3">
              <w:rPr>
                <w:rFonts w:eastAsia="標楷體" w:hint="eastAsia"/>
              </w:rPr>
              <w:t>佳</w:t>
            </w:r>
            <w:r w:rsidRPr="00D86FA3">
              <w:rPr>
                <w:rFonts w:ascii="標楷體" w:eastAsia="標楷體" w:hAnsi="標楷體" w:hint="eastAsia"/>
              </w:rPr>
              <w:t>。</w:t>
            </w:r>
          </w:p>
          <w:p w:rsidR="00064247" w:rsidRPr="00D84297" w:rsidRDefault="00C82052" w:rsidP="00B52C6E">
            <w:pPr>
              <w:snapToGrid w:val="0"/>
              <w:spacing w:beforeLines="15" w:before="54" w:afterLines="15" w:after="54" w:line="240" w:lineRule="exact"/>
              <w:ind w:left="240" w:right="125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前項年齡及補助資格以開訓日為基準日。 </w:t>
            </w:r>
          </w:p>
        </w:tc>
      </w:tr>
      <w:tr w:rsidR="00064247" w:rsidRPr="00064247" w:rsidTr="00630A73">
        <w:tc>
          <w:tcPr>
            <w:tcW w:w="1418" w:type="dxa"/>
            <w:vAlign w:val="center"/>
          </w:tcPr>
          <w:p w:rsidR="00064247" w:rsidRPr="00630A73" w:rsidRDefault="00064247" w:rsidP="00630A73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630A73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遴選學員標準及作業程序</w:t>
            </w:r>
          </w:p>
        </w:tc>
        <w:tc>
          <w:tcPr>
            <w:tcW w:w="9072" w:type="dxa"/>
            <w:vAlign w:val="center"/>
          </w:tcPr>
          <w:p w:rsidR="00D402EC" w:rsidRPr="00F20AB3" w:rsidRDefault="00D402EC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</w:rPr>
            </w:pPr>
            <w:r w:rsidRPr="00F20AB3">
              <w:rPr>
                <w:rFonts w:eastAsia="標楷體"/>
              </w:rPr>
              <w:t>符合上述資格者，需於</w:t>
            </w:r>
            <w:r w:rsidRPr="00F20AB3">
              <w:rPr>
                <w:rFonts w:eastAsia="標楷體"/>
                <w:b/>
                <w:bCs/>
              </w:rPr>
              <w:t>產業人才投資方案網</w:t>
            </w:r>
            <w:r w:rsidRPr="00F20AB3">
              <w:rPr>
                <w:rFonts w:eastAsia="標楷體"/>
                <w:b/>
              </w:rPr>
              <w:t>路報名，依</w:t>
            </w:r>
            <w:r w:rsidRPr="00F20AB3">
              <w:rPr>
                <w:rFonts w:eastAsia="標楷體"/>
                <w:b/>
                <w:bCs/>
              </w:rPr>
              <w:t>網</w:t>
            </w:r>
            <w:r w:rsidRPr="00F20AB3">
              <w:rPr>
                <w:rFonts w:eastAsia="標楷體"/>
                <w:b/>
              </w:rPr>
              <w:t>路報名先後順序錄取【錄取</w:t>
            </w:r>
            <w:r w:rsidRPr="00F20AB3">
              <w:rPr>
                <w:rFonts w:eastAsia="標楷體"/>
                <w:b/>
              </w:rPr>
              <w:t>40</w:t>
            </w:r>
            <w:r w:rsidRPr="00F20AB3">
              <w:rPr>
                <w:rFonts w:eastAsia="標楷體"/>
                <w:b/>
              </w:rPr>
              <w:t>名，額滿即列為後補或自費（限</w:t>
            </w:r>
            <w:r w:rsidRPr="00F20AB3">
              <w:rPr>
                <w:rFonts w:eastAsia="標楷體"/>
                <w:b/>
              </w:rPr>
              <w:t>8</w:t>
            </w:r>
            <w:r w:rsidRPr="00F20AB3">
              <w:rPr>
                <w:rFonts w:eastAsia="標楷體"/>
                <w:b/>
              </w:rPr>
              <w:t>名）】，但報名者需於網路報名後</w:t>
            </w:r>
            <w:r w:rsidRPr="00F20AB3">
              <w:rPr>
                <w:rFonts w:eastAsia="標楷體"/>
                <w:b/>
              </w:rPr>
              <w:t xml:space="preserve"> </w:t>
            </w:r>
            <w:r w:rsidRPr="00F20AB3">
              <w:rPr>
                <w:rFonts w:eastAsia="標楷體"/>
                <w:b/>
                <w:u w:val="single"/>
              </w:rPr>
              <w:t>5</w:t>
            </w:r>
            <w:r w:rsidRPr="00F20AB3">
              <w:rPr>
                <w:rFonts w:eastAsia="標楷體"/>
                <w:b/>
                <w:u w:val="single"/>
              </w:rPr>
              <w:t>日內</w:t>
            </w:r>
            <w:r w:rsidRPr="00F20AB3">
              <w:rPr>
                <w:rFonts w:eastAsia="標楷體"/>
                <w:bCs/>
              </w:rPr>
              <w:t>(</w:t>
            </w:r>
            <w:r w:rsidRPr="00F20AB3">
              <w:rPr>
                <w:rFonts w:eastAsia="標楷體"/>
                <w:bCs/>
              </w:rPr>
              <w:t>第</w:t>
            </w:r>
            <w:r w:rsidRPr="00F20AB3">
              <w:rPr>
                <w:rFonts w:eastAsia="標楷體"/>
                <w:bCs/>
              </w:rPr>
              <w:t>5</w:t>
            </w:r>
            <w:r w:rsidRPr="00F20AB3">
              <w:rPr>
                <w:rFonts w:eastAsia="標楷體"/>
                <w:bCs/>
              </w:rPr>
              <w:t>日遇六、日則順延至星期一</w:t>
            </w:r>
            <w:r w:rsidRPr="00F20AB3">
              <w:rPr>
                <w:rFonts w:eastAsia="標楷體"/>
                <w:bCs/>
              </w:rPr>
              <w:t>)</w:t>
            </w:r>
            <w:r w:rsidRPr="00F20AB3">
              <w:rPr>
                <w:rFonts w:eastAsia="標楷體"/>
              </w:rPr>
              <w:t>，將填好之</w:t>
            </w:r>
            <w:r w:rsidRPr="00F20AB3">
              <w:rPr>
                <w:rFonts w:eastAsia="標楷體"/>
              </w:rPr>
              <w:t>(1)</w:t>
            </w:r>
            <w:r w:rsidRPr="00F20AB3">
              <w:rPr>
                <w:rFonts w:eastAsia="標楷體"/>
                <w:b/>
                <w:bCs/>
              </w:rPr>
              <w:t>「學員報名表」</w:t>
            </w:r>
            <w:r w:rsidRPr="00F20AB3">
              <w:rPr>
                <w:rFonts w:eastAsia="標楷體"/>
                <w:b/>
                <w:bCs/>
              </w:rPr>
              <w:t xml:space="preserve"> </w:t>
            </w:r>
            <w:r w:rsidRPr="00F20AB3">
              <w:rPr>
                <w:rFonts w:eastAsia="標楷體"/>
              </w:rPr>
              <w:t xml:space="preserve">(2) </w:t>
            </w:r>
            <w:r w:rsidRPr="00F20AB3">
              <w:rPr>
                <w:rFonts w:eastAsia="標楷體"/>
                <w:b/>
              </w:rPr>
              <w:t>身分證正反面影本</w:t>
            </w:r>
            <w:r w:rsidRPr="00F20AB3">
              <w:rPr>
                <w:rFonts w:eastAsia="標楷體"/>
                <w:b/>
              </w:rPr>
              <w:t xml:space="preserve"> </w:t>
            </w:r>
            <w:r w:rsidRPr="00F20AB3">
              <w:rPr>
                <w:rFonts w:eastAsia="標楷體"/>
              </w:rPr>
              <w:t xml:space="preserve">(3) </w:t>
            </w:r>
            <w:r w:rsidRPr="00F20AB3">
              <w:rPr>
                <w:rFonts w:eastAsia="標楷體"/>
                <w:b/>
              </w:rPr>
              <w:t>帳號封面影本</w:t>
            </w:r>
            <w:r w:rsidRPr="00F20AB3">
              <w:rPr>
                <w:rFonts w:eastAsia="標楷體"/>
              </w:rPr>
              <w:t>（郵局或金融機構均可）</w:t>
            </w:r>
            <w:r w:rsidRPr="00F20AB3">
              <w:rPr>
                <w:rFonts w:eastAsia="標楷體"/>
              </w:rPr>
              <w:t>(4)</w:t>
            </w:r>
            <w:r w:rsidRPr="00F20AB3">
              <w:rPr>
                <w:rFonts w:eastAsia="標楷體"/>
                <w:b/>
              </w:rPr>
              <w:t>照片</w:t>
            </w:r>
            <w:r w:rsidRPr="00F20AB3">
              <w:rPr>
                <w:rFonts w:eastAsia="標楷體"/>
              </w:rPr>
              <w:t>（一吋或二吋皆可）</w:t>
            </w:r>
            <w:r w:rsidRPr="00F20AB3">
              <w:rPr>
                <w:rFonts w:eastAsia="標楷體"/>
              </w:rPr>
              <w:t>(5)</w:t>
            </w:r>
            <w:r w:rsidRPr="00F20AB3">
              <w:rPr>
                <w:rFonts w:eastAsia="標楷體"/>
                <w:b/>
              </w:rPr>
              <w:t>訓練費用</w:t>
            </w:r>
            <w:r w:rsidRPr="00F20AB3">
              <w:rPr>
                <w:rFonts w:eastAsia="標楷體"/>
              </w:rPr>
              <w:t>（通訊報名者請買匯票，匯票受款人請寫「高雄醫學大學」）和</w:t>
            </w:r>
            <w:r w:rsidRPr="00F20AB3">
              <w:rPr>
                <w:rFonts w:eastAsia="標楷體"/>
              </w:rPr>
              <w:t>(6)</w:t>
            </w:r>
            <w:r w:rsidRPr="00F20AB3">
              <w:rPr>
                <w:rFonts w:eastAsia="標楷體"/>
                <w:b/>
              </w:rPr>
              <w:t>特殊身分（詳見說明事項</w:t>
            </w:r>
            <w:r w:rsidRPr="00F20AB3">
              <w:rPr>
                <w:rFonts w:eastAsia="標楷體"/>
                <w:b/>
              </w:rPr>
              <w:t>2</w:t>
            </w:r>
            <w:r w:rsidRPr="00F20AB3">
              <w:rPr>
                <w:rFonts w:eastAsia="標楷體"/>
                <w:b/>
              </w:rPr>
              <w:t>）相關證明文件</w:t>
            </w:r>
            <w:r w:rsidRPr="00F20AB3">
              <w:rPr>
                <w:rFonts w:eastAsia="標楷體"/>
              </w:rPr>
              <w:t>（請來電詢問，申請全額補助才需檢附）等資料一起</w:t>
            </w:r>
            <w:r w:rsidRPr="00F20AB3">
              <w:rPr>
                <w:rFonts w:eastAsia="標楷體"/>
                <w:b/>
              </w:rPr>
              <w:t>以掛號郵寄至報名地點</w:t>
            </w:r>
            <w:r w:rsidRPr="00F20AB3">
              <w:rPr>
                <w:rFonts w:eastAsia="標楷體"/>
              </w:rPr>
              <w:t>（</w:t>
            </w:r>
            <w:r w:rsidRPr="00F20AB3">
              <w:rPr>
                <w:rFonts w:eastAsia="標楷體"/>
              </w:rPr>
              <w:t xml:space="preserve">80708 </w:t>
            </w:r>
            <w:r w:rsidRPr="00F20AB3">
              <w:rPr>
                <w:rFonts w:eastAsia="標楷體"/>
              </w:rPr>
              <w:t>高雄市三民區十全一路</w:t>
            </w:r>
            <w:r w:rsidRPr="00F20AB3">
              <w:rPr>
                <w:rFonts w:eastAsia="標楷體"/>
              </w:rPr>
              <w:t>100</w:t>
            </w:r>
            <w:r w:rsidRPr="00F20AB3">
              <w:rPr>
                <w:rFonts w:eastAsia="標楷體"/>
              </w:rPr>
              <w:t xml:space="preserve">號　高雄醫學大學　</w:t>
            </w:r>
            <w:r w:rsidR="009434EB">
              <w:rPr>
                <w:rFonts w:eastAsia="標楷體" w:hint="eastAsia"/>
              </w:rPr>
              <w:t>教務處</w:t>
            </w:r>
            <w:r w:rsidRPr="00F20AB3">
              <w:rPr>
                <w:rFonts w:eastAsia="標楷體"/>
              </w:rPr>
              <w:t>推廣教育中心）</w:t>
            </w:r>
            <w:r w:rsidRPr="00F20AB3">
              <w:rPr>
                <w:rFonts w:eastAsia="標楷體"/>
                <w:b/>
              </w:rPr>
              <w:t>或親臨報名地點現場繳交</w:t>
            </w:r>
            <w:r w:rsidRPr="00F20AB3">
              <w:rPr>
                <w:rFonts w:eastAsia="標楷體"/>
              </w:rPr>
              <w:t>，才算完成報名手續，逾時恕不保留報名資格。</w:t>
            </w:r>
          </w:p>
          <w:p w:rsidR="00064247" w:rsidRPr="00064247" w:rsidRDefault="00D402EC" w:rsidP="00B52C6E">
            <w:pPr>
              <w:snapToGrid w:val="0"/>
              <w:spacing w:beforeLines="15" w:before="54" w:afterLines="15" w:after="54" w:line="240" w:lineRule="exact"/>
              <w:ind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F20AB3">
              <w:rPr>
                <w:rFonts w:eastAsia="標楷體"/>
                <w:bCs/>
                <w:u w:val="single"/>
              </w:rPr>
              <w:t>自費報名：</w:t>
            </w:r>
            <w:r w:rsidRPr="00F20AB3">
              <w:rPr>
                <w:rFonts w:eastAsia="標楷體"/>
                <w:bCs/>
              </w:rPr>
              <w:t>凡不具</w:t>
            </w:r>
            <w:r w:rsidRPr="00F20AB3">
              <w:rPr>
                <w:rFonts w:eastAsia="標楷體" w:hint="eastAsia"/>
                <w:bCs/>
              </w:rPr>
              <w:t>勞動部勞動力發展署</w:t>
            </w:r>
            <w:r w:rsidRPr="00F20AB3">
              <w:rPr>
                <w:rFonts w:eastAsia="標楷體"/>
                <w:bCs/>
              </w:rPr>
              <w:t>補助資格者，無須上網報名，備妥</w:t>
            </w:r>
            <w:r w:rsidRPr="00F20AB3">
              <w:rPr>
                <w:rFonts w:eastAsia="標楷體"/>
              </w:rPr>
              <w:t>(1)</w:t>
            </w:r>
            <w:r w:rsidRPr="00F20AB3">
              <w:rPr>
                <w:rFonts w:eastAsia="標楷體"/>
                <w:b/>
                <w:bCs/>
              </w:rPr>
              <w:t>「學員報名表」</w:t>
            </w:r>
            <w:r w:rsidRPr="00F20AB3">
              <w:rPr>
                <w:rFonts w:eastAsia="標楷體"/>
                <w:b/>
                <w:bCs/>
              </w:rPr>
              <w:t xml:space="preserve"> </w:t>
            </w:r>
            <w:r w:rsidRPr="00F20AB3">
              <w:rPr>
                <w:rFonts w:eastAsia="標楷體"/>
              </w:rPr>
              <w:t xml:space="preserve">(2) </w:t>
            </w:r>
            <w:r w:rsidRPr="00F20AB3">
              <w:rPr>
                <w:rFonts w:eastAsia="標楷體"/>
                <w:b/>
              </w:rPr>
              <w:t>身分證正反面影本</w:t>
            </w:r>
            <w:r w:rsidRPr="00F20AB3">
              <w:rPr>
                <w:rFonts w:eastAsia="標楷體"/>
                <w:b/>
              </w:rPr>
              <w:t xml:space="preserve"> </w:t>
            </w:r>
            <w:r w:rsidRPr="00F20AB3">
              <w:rPr>
                <w:rFonts w:eastAsia="標楷體"/>
              </w:rPr>
              <w:t>(3)</w:t>
            </w:r>
            <w:r w:rsidRPr="00F20AB3">
              <w:rPr>
                <w:rFonts w:eastAsia="標楷體"/>
                <w:b/>
              </w:rPr>
              <w:t>照片</w:t>
            </w:r>
            <w:r w:rsidRPr="00F20AB3">
              <w:rPr>
                <w:rFonts w:eastAsia="標楷體"/>
              </w:rPr>
              <w:t>（一吋或二吋皆可）</w:t>
            </w:r>
            <w:r w:rsidRPr="00F20AB3">
              <w:rPr>
                <w:rFonts w:eastAsia="標楷體"/>
              </w:rPr>
              <w:t>(4)</w:t>
            </w:r>
            <w:r w:rsidRPr="00F20AB3">
              <w:rPr>
                <w:rFonts w:eastAsia="標楷體"/>
                <w:b/>
              </w:rPr>
              <w:t>訓練費用</w:t>
            </w:r>
            <w:r w:rsidRPr="00F20AB3">
              <w:rPr>
                <w:rFonts w:eastAsia="標楷體"/>
              </w:rPr>
              <w:t>（通訊報名者請買匯票，匯票受款人請寫「高雄醫學大學」）直接寄至本校</w:t>
            </w:r>
            <w:r w:rsidR="00630A73">
              <w:rPr>
                <w:rFonts w:eastAsia="標楷體" w:hint="eastAsia"/>
              </w:rPr>
              <w:t>教務處</w:t>
            </w:r>
            <w:r w:rsidRPr="00F20AB3">
              <w:rPr>
                <w:rFonts w:eastAsia="標楷體"/>
              </w:rPr>
              <w:t>推廣教育中心。</w:t>
            </w:r>
          </w:p>
        </w:tc>
      </w:tr>
      <w:tr w:rsidR="00064247" w:rsidRPr="00064247" w:rsidTr="00630A73">
        <w:tc>
          <w:tcPr>
            <w:tcW w:w="1418" w:type="dxa"/>
            <w:vAlign w:val="center"/>
          </w:tcPr>
          <w:p w:rsidR="00064247" w:rsidRPr="00064247" w:rsidRDefault="00064247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lastRenderedPageBreak/>
              <w:t>招訓人數</w:t>
            </w:r>
          </w:p>
        </w:tc>
        <w:tc>
          <w:tcPr>
            <w:tcW w:w="9072" w:type="dxa"/>
            <w:vAlign w:val="center"/>
          </w:tcPr>
          <w:p w:rsidR="00064247" w:rsidRPr="00064247" w:rsidRDefault="00AE41B1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="00064247" w:rsidRPr="00064247">
              <w:rPr>
                <w:rFonts w:ascii="標楷體" w:eastAsia="標楷體" w:hAnsi="標楷體"/>
                <w:color w:val="000000"/>
              </w:rPr>
              <w:t>人</w:t>
            </w:r>
            <w:r w:rsidRPr="00AE41B1">
              <w:rPr>
                <w:rFonts w:ascii="標楷體" w:eastAsia="標楷體" w:hAnsi="標楷體" w:hint="eastAsia"/>
                <w:color w:val="000000"/>
              </w:rPr>
              <w:t>（另自費外加8名為限）</w:t>
            </w:r>
          </w:p>
        </w:tc>
      </w:tr>
      <w:tr w:rsidR="00AE41B1" w:rsidRPr="00064247" w:rsidTr="00630A73">
        <w:tc>
          <w:tcPr>
            <w:tcW w:w="1418" w:type="dxa"/>
            <w:vAlign w:val="center"/>
          </w:tcPr>
          <w:p w:rsidR="00AE41B1" w:rsidRPr="00630A73" w:rsidRDefault="00AE41B1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630A73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報名起迄日期</w:t>
            </w:r>
          </w:p>
        </w:tc>
        <w:tc>
          <w:tcPr>
            <w:tcW w:w="9072" w:type="dxa"/>
            <w:vAlign w:val="center"/>
          </w:tcPr>
          <w:p w:rsidR="00AE41B1" w:rsidRPr="000447C8" w:rsidRDefault="00AE41B1" w:rsidP="00EA37C2">
            <w:pPr>
              <w:snapToGrid w:val="0"/>
              <w:spacing w:beforeLines="15" w:before="54" w:afterLines="15" w:after="54" w:line="260" w:lineRule="exact"/>
              <w:rPr>
                <w:rFonts w:eastAsia="標楷體"/>
              </w:rPr>
            </w:pPr>
            <w:r w:rsidRPr="000447C8">
              <w:rPr>
                <w:rFonts w:eastAsia="標楷體"/>
                <w:bCs/>
              </w:rPr>
              <w:t>10</w:t>
            </w:r>
            <w:r>
              <w:rPr>
                <w:rFonts w:eastAsia="標楷體"/>
                <w:bCs/>
              </w:rPr>
              <w:t>5</w:t>
            </w:r>
            <w:r w:rsidRPr="000447C8">
              <w:rPr>
                <w:rFonts w:eastAsia="標楷體"/>
                <w:bCs/>
              </w:rPr>
              <w:t>年</w:t>
            </w:r>
            <w:r>
              <w:rPr>
                <w:rFonts w:eastAsia="標楷體"/>
                <w:bCs/>
              </w:rPr>
              <w:t>2</w:t>
            </w:r>
            <w:r w:rsidRPr="007C43AC">
              <w:rPr>
                <w:rFonts w:eastAsia="標楷體"/>
                <w:bCs/>
              </w:rPr>
              <w:t>月</w:t>
            </w:r>
            <w:r w:rsidRPr="00F20AB3">
              <w:rPr>
                <w:rFonts w:eastAsia="標楷體"/>
                <w:bCs/>
              </w:rPr>
              <w:t>2</w:t>
            </w:r>
            <w:r w:rsidR="00EA37C2">
              <w:rPr>
                <w:rFonts w:eastAsia="標楷體" w:hint="eastAsia"/>
                <w:bCs/>
              </w:rPr>
              <w:t>3</w:t>
            </w:r>
            <w:r w:rsidRPr="007C43AC">
              <w:rPr>
                <w:rFonts w:eastAsia="標楷體"/>
                <w:bCs/>
              </w:rPr>
              <w:t>日（中午</w:t>
            </w:r>
            <w:r w:rsidRPr="007C43AC">
              <w:rPr>
                <w:rFonts w:eastAsia="標楷體"/>
                <w:bCs/>
              </w:rPr>
              <w:t>12:00</w:t>
            </w:r>
            <w:r w:rsidRPr="007C43AC">
              <w:rPr>
                <w:rFonts w:eastAsia="標楷體"/>
                <w:bCs/>
              </w:rPr>
              <w:t>）起至</w:t>
            </w:r>
            <w:r w:rsidRPr="007C43AC">
              <w:rPr>
                <w:rFonts w:eastAsia="標楷體"/>
                <w:bCs/>
              </w:rPr>
              <w:t>10</w:t>
            </w:r>
            <w:r>
              <w:rPr>
                <w:rFonts w:eastAsia="標楷體"/>
                <w:bCs/>
              </w:rPr>
              <w:t>5</w:t>
            </w:r>
            <w:r w:rsidRPr="007C43AC">
              <w:rPr>
                <w:rFonts w:eastAsia="標楷體"/>
                <w:bCs/>
              </w:rPr>
              <w:t>年</w:t>
            </w:r>
            <w:r>
              <w:rPr>
                <w:rFonts w:eastAsia="標楷體"/>
                <w:bCs/>
              </w:rPr>
              <w:t>3</w:t>
            </w:r>
            <w:r w:rsidRPr="007C43AC">
              <w:rPr>
                <w:rFonts w:eastAsia="標楷體"/>
                <w:bCs/>
              </w:rPr>
              <w:t>月</w:t>
            </w:r>
            <w:r>
              <w:rPr>
                <w:rFonts w:eastAsia="標楷體"/>
                <w:bCs/>
              </w:rPr>
              <w:t>17</w:t>
            </w:r>
            <w:r w:rsidRPr="007C43AC">
              <w:rPr>
                <w:rFonts w:eastAsia="標楷體"/>
                <w:bCs/>
              </w:rPr>
              <w:t>日（</w:t>
            </w:r>
            <w:r w:rsidRPr="000447C8">
              <w:rPr>
                <w:rFonts w:eastAsia="標楷體"/>
                <w:bCs/>
              </w:rPr>
              <w:t>下午</w:t>
            </w:r>
            <w:r w:rsidRPr="000447C8">
              <w:rPr>
                <w:rFonts w:eastAsia="標楷體"/>
                <w:bCs/>
              </w:rPr>
              <w:t>6:00</w:t>
            </w:r>
            <w:r w:rsidRPr="000447C8">
              <w:rPr>
                <w:rFonts w:eastAsia="標楷體"/>
                <w:bCs/>
              </w:rPr>
              <w:t>）或額滿列為備取</w:t>
            </w:r>
          </w:p>
        </w:tc>
      </w:tr>
      <w:tr w:rsidR="00064247" w:rsidRPr="00064247" w:rsidTr="00630A73">
        <w:tc>
          <w:tcPr>
            <w:tcW w:w="1418" w:type="dxa"/>
            <w:vAlign w:val="center"/>
          </w:tcPr>
          <w:p w:rsidR="00064247" w:rsidRPr="00630A73" w:rsidRDefault="00064247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630A73">
              <w:rPr>
                <w:rFonts w:ascii="標楷體" w:eastAsia="標楷體" w:hAnsi="標楷體"/>
                <w:b/>
                <w:color w:val="000000"/>
                <w:spacing w:val="-20"/>
              </w:rPr>
              <w:t>預定上課時間</w:t>
            </w:r>
          </w:p>
        </w:tc>
        <w:tc>
          <w:tcPr>
            <w:tcW w:w="9072" w:type="dxa"/>
          </w:tcPr>
          <w:p w:rsidR="00AE41B1" w:rsidRPr="00AE41B1" w:rsidRDefault="00AE41B1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E41B1">
              <w:rPr>
                <w:rFonts w:ascii="標楷體" w:eastAsia="標楷體" w:hAnsi="標楷體" w:hint="eastAsia"/>
                <w:bCs/>
                <w:color w:val="000000"/>
              </w:rPr>
              <w:t>105年3月20日、3月27日、4月10日(星期日)</w:t>
            </w:r>
          </w:p>
          <w:p w:rsidR="00064247" w:rsidRPr="00064247" w:rsidRDefault="00AE41B1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41B1">
              <w:rPr>
                <w:rFonts w:ascii="標楷體" w:eastAsia="標楷體" w:hAnsi="標楷體" w:hint="eastAsia"/>
                <w:bCs/>
                <w:color w:val="000000"/>
              </w:rPr>
              <w:t xml:space="preserve"> 每星期日上午9:00～12:00；下午2:00～5:00上課，共計18小時</w:t>
            </w:r>
          </w:p>
        </w:tc>
      </w:tr>
      <w:tr w:rsidR="00064247" w:rsidRPr="00064247" w:rsidTr="00630A73">
        <w:trPr>
          <w:trHeight w:val="534"/>
        </w:trPr>
        <w:tc>
          <w:tcPr>
            <w:tcW w:w="1418" w:type="dxa"/>
            <w:vAlign w:val="center"/>
          </w:tcPr>
          <w:p w:rsidR="00064247" w:rsidRPr="00064247" w:rsidRDefault="00064247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授課師資</w:t>
            </w:r>
          </w:p>
        </w:tc>
        <w:tc>
          <w:tcPr>
            <w:tcW w:w="9072" w:type="dxa"/>
            <w:vAlign w:val="center"/>
          </w:tcPr>
          <w:p w:rsidR="00AE41B1" w:rsidRPr="00AE41B1" w:rsidRDefault="00AE41B1" w:rsidP="00371C7E">
            <w:pPr>
              <w:snapToGrid w:val="0"/>
              <w:spacing w:beforeLines="15" w:before="54" w:afterLines="15" w:after="54"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E41B1">
              <w:rPr>
                <w:rFonts w:ascii="標楷體" w:eastAsia="標楷體" w:hAnsi="標楷體" w:hint="eastAsia"/>
                <w:color w:val="000000"/>
              </w:rPr>
              <w:t>黃莉文助理教授（現任職高雄醫學大學醫學檢驗生物技術學系）</w:t>
            </w:r>
          </w:p>
          <w:p w:rsidR="00064247" w:rsidRPr="00064247" w:rsidRDefault="00AE41B1" w:rsidP="00371C7E">
            <w:pPr>
              <w:snapToGrid w:val="0"/>
              <w:spacing w:beforeLines="15" w:before="54" w:afterLines="15" w:after="54"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E41B1">
              <w:rPr>
                <w:rFonts w:ascii="標楷體" w:eastAsia="標楷體" w:hAnsi="標楷體" w:hint="eastAsia"/>
                <w:color w:val="000000"/>
              </w:rPr>
              <w:t>謝育霖醫檢師（現任職台北市台大醫院）</w:t>
            </w:r>
          </w:p>
        </w:tc>
      </w:tr>
      <w:tr w:rsidR="00064247" w:rsidRPr="00064247" w:rsidTr="00630A73">
        <w:tc>
          <w:tcPr>
            <w:tcW w:w="1418" w:type="dxa"/>
            <w:vAlign w:val="center"/>
          </w:tcPr>
          <w:p w:rsidR="00064247" w:rsidRPr="00064247" w:rsidRDefault="00064247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費用</w:t>
            </w:r>
          </w:p>
        </w:tc>
        <w:tc>
          <w:tcPr>
            <w:tcW w:w="9072" w:type="dxa"/>
          </w:tcPr>
          <w:p w:rsidR="00AE41B1" w:rsidRPr="000447C8" w:rsidRDefault="00AE41B1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eastAsia="標楷體"/>
                <w:b/>
              </w:rPr>
            </w:pPr>
            <w:r w:rsidRPr="000447C8">
              <w:rPr>
                <w:rFonts w:eastAsia="標楷體"/>
                <w:b/>
              </w:rPr>
              <w:t>實際參訓費用</w:t>
            </w:r>
            <w:r w:rsidRPr="000447C8">
              <w:rPr>
                <w:rFonts w:eastAsia="標楷體"/>
                <w:b/>
              </w:rPr>
              <w:t>2,3</w:t>
            </w:r>
            <w:r w:rsidR="005D2B4F">
              <w:rPr>
                <w:rFonts w:eastAsia="標楷體" w:hint="eastAsia"/>
                <w:b/>
              </w:rPr>
              <w:t>6</w:t>
            </w:r>
            <w:r w:rsidRPr="000447C8">
              <w:rPr>
                <w:rFonts w:eastAsia="標楷體"/>
                <w:b/>
              </w:rPr>
              <w:t>0</w:t>
            </w:r>
            <w:r w:rsidRPr="000447C8">
              <w:rPr>
                <w:rFonts w:eastAsia="標楷體"/>
                <w:b/>
              </w:rPr>
              <w:t>元</w:t>
            </w:r>
          </w:p>
          <w:p w:rsidR="00AE41B1" w:rsidRPr="000447C8" w:rsidRDefault="00AE41B1" w:rsidP="00371C7E">
            <w:pPr>
              <w:snapToGrid w:val="0"/>
              <w:spacing w:beforeLines="15" w:before="54" w:afterLines="15" w:after="54" w:line="260" w:lineRule="exact"/>
              <w:ind w:leftChars="-100" w:left="-240"/>
              <w:jc w:val="center"/>
              <w:rPr>
                <w:rFonts w:eastAsia="標楷體"/>
              </w:rPr>
            </w:pPr>
            <w:r w:rsidRPr="000447C8">
              <w:rPr>
                <w:rFonts w:eastAsia="標楷體"/>
              </w:rPr>
              <w:t>（</w:t>
            </w:r>
            <w:r w:rsidRPr="000447C8">
              <w:rPr>
                <w:rFonts w:eastAsia="標楷體" w:hint="eastAsia"/>
              </w:rPr>
              <w:t>勞動部勞動力發展署</w:t>
            </w:r>
            <w:r>
              <w:rPr>
                <w:rFonts w:eastAsia="標楷體" w:hint="eastAsia"/>
              </w:rPr>
              <w:t>北基宜花金馬分署</w:t>
            </w:r>
            <w:r w:rsidRPr="000447C8">
              <w:rPr>
                <w:rFonts w:eastAsia="標楷體"/>
              </w:rPr>
              <w:t>補助</w:t>
            </w:r>
            <w:r w:rsidRPr="000447C8">
              <w:rPr>
                <w:rFonts w:eastAsia="標楷體"/>
              </w:rPr>
              <w:t>1,88</w:t>
            </w:r>
            <w:r w:rsidR="005D2B4F">
              <w:rPr>
                <w:rFonts w:eastAsia="標楷體" w:hint="eastAsia"/>
              </w:rPr>
              <w:t>8</w:t>
            </w:r>
            <w:r w:rsidRPr="000447C8">
              <w:rPr>
                <w:rFonts w:eastAsia="標楷體"/>
              </w:rPr>
              <w:t>元，參訓學員自行負擔</w:t>
            </w:r>
            <w:r w:rsidRPr="000447C8">
              <w:rPr>
                <w:rFonts w:eastAsia="標楷體"/>
              </w:rPr>
              <w:t>47</w:t>
            </w:r>
            <w:r w:rsidR="005D2B4F">
              <w:rPr>
                <w:rFonts w:eastAsia="標楷體" w:hint="eastAsia"/>
              </w:rPr>
              <w:t>2</w:t>
            </w:r>
            <w:r w:rsidRPr="000447C8">
              <w:rPr>
                <w:rFonts w:eastAsia="標楷體"/>
              </w:rPr>
              <w:t>元）</w:t>
            </w:r>
          </w:p>
          <w:p w:rsidR="00064247" w:rsidRPr="00064247" w:rsidRDefault="00AE41B1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447C8">
              <w:rPr>
                <w:rFonts w:eastAsia="標楷體"/>
                <w:b/>
              </w:rPr>
              <w:t>政府一般勞工補助訓練費</w:t>
            </w:r>
            <w:r w:rsidRPr="000447C8">
              <w:rPr>
                <w:rFonts w:eastAsia="標楷體"/>
                <w:b/>
              </w:rPr>
              <w:t>80</w:t>
            </w:r>
            <w:r w:rsidRPr="000447C8">
              <w:rPr>
                <w:rFonts w:eastAsia="標楷體"/>
                <w:b/>
              </w:rPr>
              <w:t>％、</w:t>
            </w:r>
            <w:r>
              <w:rPr>
                <w:rFonts w:eastAsia="標楷體" w:hint="eastAsia"/>
                <w:b/>
              </w:rPr>
              <w:t>補助全額訓練費用適用對象</w:t>
            </w:r>
            <w:r w:rsidRPr="000447C8">
              <w:rPr>
                <w:rFonts w:eastAsia="標楷體"/>
                <w:b/>
              </w:rPr>
              <w:t>訓練費用</w:t>
            </w:r>
            <w:r w:rsidRPr="000447C8">
              <w:rPr>
                <w:rFonts w:eastAsia="標楷體"/>
                <w:b/>
              </w:rPr>
              <w:t>100</w:t>
            </w:r>
            <w:r w:rsidRPr="000447C8">
              <w:rPr>
                <w:rFonts w:eastAsia="標楷體"/>
                <w:b/>
              </w:rPr>
              <w:t>％</w:t>
            </w:r>
          </w:p>
        </w:tc>
      </w:tr>
      <w:tr w:rsidR="00141613" w:rsidRPr="00064247" w:rsidTr="00630A73">
        <w:tc>
          <w:tcPr>
            <w:tcW w:w="1418" w:type="dxa"/>
            <w:vAlign w:val="center"/>
          </w:tcPr>
          <w:p w:rsidR="00141613" w:rsidRPr="00064247" w:rsidRDefault="00141613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退費辦法</w:t>
            </w:r>
          </w:p>
        </w:tc>
        <w:tc>
          <w:tcPr>
            <w:tcW w:w="9072" w:type="dxa"/>
          </w:tcPr>
          <w:p w:rsidR="00A15661" w:rsidRPr="00110D5E" w:rsidRDefault="00A15661" w:rsidP="00371C7E">
            <w:pPr>
              <w:pStyle w:val="a8"/>
              <w:spacing w:beforeLines="15" w:before="54" w:afterLines="15" w:after="54" w:line="260" w:lineRule="exact"/>
              <w:rPr>
                <w:rFonts w:ascii="標楷體" w:eastAsia="標楷體" w:hAnsi="標楷體"/>
              </w:rPr>
            </w:pPr>
            <w:r w:rsidRPr="00110D5E">
              <w:rPr>
                <w:rFonts w:ascii="標楷體" w:eastAsia="標楷體" w:hAnsi="標楷體" w:hint="eastAsia"/>
                <w:color w:val="000000"/>
                <w:szCs w:val="28"/>
              </w:rPr>
              <w:t>※</w:t>
            </w:r>
            <w:r w:rsidRPr="00110D5E">
              <w:rPr>
                <w:rFonts w:ascii="標楷體" w:eastAsia="標楷體" w:hAnsi="標楷體" w:hint="eastAsia"/>
              </w:rPr>
              <w:t>參訓學員已繳納訓練費用，但因個人因素，於開訓前辦理退訓者，訓練單位應依下列規定辦理退費：</w:t>
            </w:r>
          </w:p>
          <w:p w:rsidR="00A15661" w:rsidRPr="00110D5E" w:rsidRDefault="00A15661" w:rsidP="00371C7E">
            <w:pPr>
              <w:pStyle w:val="a8"/>
              <w:spacing w:beforeLines="15" w:before="54" w:afterLines="15" w:after="54" w:line="26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110D5E">
              <w:rPr>
                <w:rFonts w:ascii="標楷體" w:eastAsia="標楷體" w:hAnsi="標楷體" w:hint="eastAsia"/>
              </w:rPr>
              <w:t>（一）非學分班訓練單位最多得收取本署核定訓練費用</w:t>
            </w:r>
            <w:r w:rsidR="00FB2EB5">
              <w:rPr>
                <w:rFonts w:ascii="標楷體" w:eastAsia="標楷體" w:hAnsi="標楷體" w:hint="eastAsia"/>
              </w:rPr>
              <w:t>5%</w:t>
            </w:r>
            <w:r w:rsidRPr="00110D5E">
              <w:rPr>
                <w:rFonts w:ascii="標楷體" w:eastAsia="標楷體" w:hAnsi="標楷體" w:hint="eastAsia"/>
              </w:rPr>
              <w:t>，餘者退還學員。</w:t>
            </w:r>
          </w:p>
          <w:p w:rsidR="00A15661" w:rsidRPr="00110D5E" w:rsidRDefault="00A15661" w:rsidP="00371C7E">
            <w:pPr>
              <w:pStyle w:val="a8"/>
              <w:spacing w:beforeLines="15" w:before="54" w:afterLines="15" w:after="54" w:line="260" w:lineRule="exact"/>
              <w:rPr>
                <w:rFonts w:ascii="標楷體" w:eastAsia="標楷體" w:hAnsi="標楷體"/>
              </w:rPr>
            </w:pPr>
            <w:r w:rsidRPr="00110D5E">
              <w:rPr>
                <w:rFonts w:ascii="標楷體" w:eastAsia="標楷體" w:hAnsi="標楷體" w:hint="eastAsia"/>
              </w:rPr>
              <w:t>（二）學分班退費標準依教育部規定辦理。</w:t>
            </w:r>
          </w:p>
          <w:p w:rsidR="00A15661" w:rsidRPr="00110D5E" w:rsidRDefault="00A15661" w:rsidP="00371C7E">
            <w:pPr>
              <w:pStyle w:val="a8"/>
              <w:spacing w:beforeLines="15" w:before="54" w:afterLines="15" w:after="54" w:line="260" w:lineRule="exact"/>
              <w:rPr>
                <w:rFonts w:ascii="標楷體" w:eastAsia="標楷體" w:hAnsi="標楷體"/>
              </w:rPr>
            </w:pPr>
            <w:r w:rsidRPr="00110D5E">
              <w:rPr>
                <w:rFonts w:ascii="標楷體" w:eastAsia="標楷體" w:hAnsi="標楷體" w:hint="eastAsia"/>
              </w:rPr>
              <w:t>已開訓但未逾訓練總時數</w:t>
            </w:r>
            <w:r w:rsidR="00FB2EB5">
              <w:rPr>
                <w:rFonts w:ascii="標楷體" w:eastAsia="標楷體" w:hAnsi="標楷體" w:hint="eastAsia"/>
              </w:rPr>
              <w:t>1/3</w:t>
            </w:r>
            <w:r w:rsidRPr="00110D5E">
              <w:rPr>
                <w:rFonts w:ascii="標楷體" w:eastAsia="標楷體" w:hAnsi="標楷體" w:hint="eastAsia"/>
              </w:rPr>
              <w:t>者，訓練單位應退還本署核定訓練費用</w:t>
            </w:r>
            <w:r w:rsidR="00FB2EB5">
              <w:rPr>
                <w:rFonts w:ascii="標楷體" w:eastAsia="標楷體" w:hAnsi="標楷體" w:hint="eastAsia"/>
              </w:rPr>
              <w:t>50%</w:t>
            </w:r>
            <w:r w:rsidRPr="00110D5E">
              <w:rPr>
                <w:rFonts w:ascii="標楷體" w:eastAsia="標楷體" w:hAnsi="標楷體" w:hint="eastAsia"/>
              </w:rPr>
              <w:t>。</w:t>
            </w:r>
          </w:p>
          <w:p w:rsidR="00A15661" w:rsidRPr="00110D5E" w:rsidRDefault="00A15661" w:rsidP="00371C7E">
            <w:pPr>
              <w:pStyle w:val="a8"/>
              <w:spacing w:beforeLines="15" w:before="54" w:afterLines="15" w:after="54" w:line="260" w:lineRule="exact"/>
              <w:rPr>
                <w:rFonts w:ascii="標楷體" w:eastAsia="標楷體" w:hAnsi="標楷體"/>
              </w:rPr>
            </w:pPr>
            <w:r w:rsidRPr="00110D5E">
              <w:rPr>
                <w:rFonts w:ascii="標楷體" w:eastAsia="標楷體" w:hAnsi="標楷體" w:hint="eastAsia"/>
              </w:rPr>
              <w:t>匯款退費者，學員須自行負擔匯款手續費用或於退款金額中扣除。</w:t>
            </w:r>
          </w:p>
          <w:p w:rsidR="00A15661" w:rsidRPr="00110D5E" w:rsidRDefault="00A15661" w:rsidP="00371C7E">
            <w:pPr>
              <w:pStyle w:val="a8"/>
              <w:spacing w:beforeLines="15" w:before="54" w:afterLines="15" w:after="54" w:line="260" w:lineRule="exact"/>
              <w:rPr>
                <w:rFonts w:ascii="標楷體" w:eastAsia="標楷體" w:hAnsi="標楷體"/>
              </w:rPr>
            </w:pPr>
            <w:r w:rsidRPr="00110D5E">
              <w:rPr>
                <w:rFonts w:ascii="標楷體" w:eastAsia="標楷體" w:hAnsi="標楷體" w:hint="eastAsia"/>
              </w:rPr>
              <w:t>已逾訓練總時數</w:t>
            </w:r>
            <w:r w:rsidR="00FB2EB5">
              <w:rPr>
                <w:rFonts w:ascii="標楷體" w:eastAsia="標楷體" w:hAnsi="標楷體" w:hint="eastAsia"/>
              </w:rPr>
              <w:t>1/3</w:t>
            </w:r>
            <w:r w:rsidRPr="00110D5E">
              <w:rPr>
                <w:rFonts w:ascii="標楷體" w:eastAsia="標楷體" w:hAnsi="標楷體" w:hint="eastAsia"/>
              </w:rPr>
              <w:t>者，不予退費。</w:t>
            </w:r>
          </w:p>
          <w:p w:rsidR="00A15661" w:rsidRPr="00110D5E" w:rsidRDefault="00A15661" w:rsidP="00371C7E">
            <w:pPr>
              <w:pStyle w:val="a8"/>
              <w:spacing w:beforeLines="15" w:before="54" w:afterLines="15" w:after="54" w:line="260" w:lineRule="exact"/>
              <w:rPr>
                <w:rFonts w:ascii="標楷體" w:eastAsia="標楷體" w:hAnsi="標楷體"/>
              </w:rPr>
            </w:pPr>
            <w:r w:rsidRPr="00110D5E">
              <w:rPr>
                <w:rFonts w:ascii="標楷體" w:eastAsia="標楷體" w:hAnsi="標楷體" w:hint="eastAsia"/>
                <w:color w:val="000000"/>
                <w:szCs w:val="28"/>
              </w:rPr>
              <w:t>※</w:t>
            </w:r>
            <w:r w:rsidRPr="00110D5E">
              <w:rPr>
                <w:rFonts w:ascii="標楷體" w:eastAsia="標楷體" w:hAnsi="標楷體" w:hint="eastAsia"/>
              </w:rPr>
              <w:t>訓練單位有下列情事之ㄧ者，應全數退還學員已繳交之費用：</w:t>
            </w:r>
          </w:p>
          <w:p w:rsidR="00A15661" w:rsidRPr="00110D5E" w:rsidRDefault="00A15661" w:rsidP="00371C7E">
            <w:pPr>
              <w:pStyle w:val="a8"/>
              <w:spacing w:beforeLines="15" w:before="54" w:afterLines="15" w:after="54" w:line="260" w:lineRule="exact"/>
              <w:rPr>
                <w:rFonts w:ascii="標楷體" w:eastAsia="標楷體" w:hAnsi="標楷體"/>
              </w:rPr>
            </w:pPr>
            <w:r w:rsidRPr="00110D5E">
              <w:rPr>
                <w:rFonts w:ascii="標楷體" w:eastAsia="標楷體" w:hAnsi="標楷體" w:hint="eastAsia"/>
              </w:rPr>
              <w:t>（一）因故未開班。</w:t>
            </w:r>
          </w:p>
          <w:p w:rsidR="00A15661" w:rsidRPr="00110D5E" w:rsidRDefault="00A15661" w:rsidP="00371C7E">
            <w:pPr>
              <w:pStyle w:val="a8"/>
              <w:spacing w:beforeLines="15" w:before="54" w:afterLines="15" w:after="54" w:line="260" w:lineRule="exact"/>
              <w:rPr>
                <w:rFonts w:ascii="標楷體" w:eastAsia="標楷體" w:hAnsi="標楷體"/>
              </w:rPr>
            </w:pPr>
            <w:r w:rsidRPr="00110D5E">
              <w:rPr>
                <w:rFonts w:ascii="標楷體" w:eastAsia="標楷體" w:hAnsi="標楷體" w:hint="eastAsia"/>
              </w:rPr>
              <w:t>（二）未如期開班。</w:t>
            </w:r>
          </w:p>
          <w:p w:rsidR="00A15661" w:rsidRPr="00A15661" w:rsidRDefault="00A15661" w:rsidP="00371C7E">
            <w:pPr>
              <w:pStyle w:val="a8"/>
              <w:spacing w:beforeLines="15" w:before="54" w:afterLines="15" w:after="54" w:line="26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A15661">
              <w:rPr>
                <w:rFonts w:ascii="標楷體" w:eastAsia="標楷體" w:hAnsi="標楷體" w:hint="eastAsia"/>
              </w:rPr>
              <w:t>（三）因訓練單位未落實參訓學員資格審查，致有學員不符補助資格而退訓者。</w:t>
            </w:r>
          </w:p>
          <w:p w:rsidR="00A15661" w:rsidRPr="00110D5E" w:rsidRDefault="00A15661" w:rsidP="00371C7E">
            <w:pPr>
              <w:pStyle w:val="a8"/>
              <w:spacing w:beforeLines="15" w:before="54" w:afterLines="15" w:after="54" w:line="260" w:lineRule="exact"/>
              <w:rPr>
                <w:rFonts w:ascii="標楷體" w:eastAsia="標楷體" w:hAnsi="標楷體"/>
              </w:rPr>
            </w:pPr>
            <w:r w:rsidRPr="00A15661">
              <w:rPr>
                <w:rFonts w:ascii="標楷體" w:eastAsia="標楷體" w:hAnsi="標楷體" w:hint="eastAsia"/>
              </w:rPr>
              <w:t>訓練單位如變更訓練時間、地點或其他重大缺失等</w:t>
            </w:r>
            <w:r w:rsidRPr="00110D5E">
              <w:rPr>
                <w:rFonts w:ascii="標楷體" w:eastAsia="標楷體" w:hAnsi="標楷體" w:hint="eastAsia"/>
              </w:rPr>
              <w:t>，致學員無法配合而需退訓者，訓練單位應依未上課時數佔訓練總時數之比例退還學員訓練費用。</w:t>
            </w:r>
          </w:p>
          <w:p w:rsidR="00A15661" w:rsidRPr="00110D5E" w:rsidRDefault="00A15661" w:rsidP="00371C7E">
            <w:pPr>
              <w:pStyle w:val="a8"/>
              <w:spacing w:beforeLines="15" w:before="54" w:afterLines="15" w:after="54" w:line="260" w:lineRule="exact"/>
              <w:rPr>
                <w:rFonts w:ascii="標楷體" w:eastAsia="標楷體" w:hAnsi="標楷體"/>
              </w:rPr>
            </w:pPr>
            <w:r w:rsidRPr="00110D5E">
              <w:rPr>
                <w:rFonts w:ascii="標楷體" w:eastAsia="標楷體" w:hAnsi="標楷體" w:hint="eastAsia"/>
              </w:rPr>
              <w:t>因訓練單位之原因，致學員無法於結訓後</w:t>
            </w:r>
            <w:r w:rsidR="00FB2EB5">
              <w:rPr>
                <w:rFonts w:ascii="標楷體" w:eastAsia="標楷體" w:hAnsi="標楷體" w:hint="eastAsia"/>
              </w:rPr>
              <w:t>6</w:t>
            </w:r>
            <w:r w:rsidRPr="00110D5E">
              <w:rPr>
                <w:rFonts w:ascii="標楷體" w:eastAsia="標楷體" w:hAnsi="標楷體" w:hint="eastAsia"/>
              </w:rPr>
              <w:t>個月內取得本計畫補助金額，訓練單位應先代墊補助款項。經司法判決確定或經認定非可歸責於訓練單位者，得另檢具證明向分署申請代墊補助款項。</w:t>
            </w:r>
          </w:p>
          <w:p w:rsidR="00141613" w:rsidRPr="00A15661" w:rsidRDefault="00A15661" w:rsidP="00371C7E">
            <w:pPr>
              <w:pStyle w:val="a8"/>
              <w:spacing w:beforeLines="15" w:before="54" w:afterLines="15" w:after="54" w:line="260" w:lineRule="exact"/>
              <w:rPr>
                <w:rFonts w:ascii="標楷體" w:eastAsia="標楷體" w:hAnsi="標楷體"/>
              </w:rPr>
            </w:pPr>
            <w:r w:rsidRPr="00110D5E">
              <w:rPr>
                <w:rFonts w:ascii="標楷體" w:eastAsia="標楷體" w:hAnsi="標楷體" w:hint="eastAsia"/>
              </w:rPr>
              <w:t>匯款退費者，由訓練單位負擔匯款手續費用。</w:t>
            </w:r>
          </w:p>
        </w:tc>
      </w:tr>
      <w:tr w:rsidR="00141613" w:rsidRPr="00064247" w:rsidTr="00630A73">
        <w:tc>
          <w:tcPr>
            <w:tcW w:w="1418" w:type="dxa"/>
            <w:vAlign w:val="center"/>
          </w:tcPr>
          <w:p w:rsidR="00141613" w:rsidRPr="00064247" w:rsidRDefault="00141613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 w:hint="eastAsia"/>
                <w:b/>
                <w:color w:val="000000"/>
              </w:rPr>
              <w:t>說明</w:t>
            </w:r>
            <w:r w:rsidRPr="00064247">
              <w:rPr>
                <w:rFonts w:ascii="標楷體" w:eastAsia="標楷體" w:hAnsi="標楷體"/>
                <w:b/>
                <w:color w:val="000000"/>
              </w:rPr>
              <w:t>事項</w:t>
            </w:r>
          </w:p>
        </w:tc>
        <w:tc>
          <w:tcPr>
            <w:tcW w:w="9072" w:type="dxa"/>
          </w:tcPr>
          <w:p w:rsidR="00141613" w:rsidRPr="00064247" w:rsidRDefault="00141613" w:rsidP="00371C7E">
            <w:pPr>
              <w:snapToGrid w:val="0"/>
              <w:spacing w:beforeLines="15" w:before="54" w:afterLines="15" w:after="54" w:line="260" w:lineRule="exact"/>
              <w:ind w:left="250" w:hangingChars="104" w:hanging="250"/>
              <w:jc w:val="both"/>
              <w:rPr>
                <w:rFonts w:ascii="Arial" w:eastAsia="標楷體" w:hAnsi="Arial" w:cs="Arial"/>
              </w:rPr>
            </w:pPr>
            <w:r w:rsidRPr="00064247">
              <w:rPr>
                <w:rFonts w:ascii="Arial" w:eastAsia="標楷體" w:hAnsi="Arial" w:cs="Arial"/>
              </w:rPr>
              <w:t>1.</w:t>
            </w:r>
            <w:r w:rsidRPr="00064247">
              <w:rPr>
                <w:rFonts w:ascii="Arial" w:eastAsia="標楷體" w:hAnsi="標楷體" w:cs="Arial"/>
              </w:rPr>
              <w:t>訓練單位得先收取全額訓練費用，並與學員簽訂契約。</w:t>
            </w:r>
          </w:p>
          <w:p w:rsidR="00141613" w:rsidRPr="00064247" w:rsidRDefault="00141613" w:rsidP="00371C7E">
            <w:pPr>
              <w:snapToGrid w:val="0"/>
              <w:spacing w:beforeLines="15" w:before="54" w:afterLines="15" w:after="54" w:line="260" w:lineRule="exact"/>
              <w:ind w:left="192" w:hangingChars="80" w:hanging="192"/>
              <w:jc w:val="both"/>
              <w:rPr>
                <w:rFonts w:ascii="Arial" w:eastAsia="標楷體" w:hAnsi="Arial" w:cs="Arial"/>
              </w:rPr>
            </w:pPr>
            <w:r w:rsidRPr="00064247">
              <w:rPr>
                <w:rFonts w:ascii="Arial" w:eastAsia="標楷體" w:hAnsi="Arial" w:cs="Arial"/>
              </w:rPr>
              <w:t>2.</w:t>
            </w:r>
            <w:r w:rsidRPr="00064247">
              <w:rPr>
                <w:rFonts w:ascii="Arial" w:eastAsia="標楷體" w:hAnsi="標楷體" w:cs="Arial" w:hint="eastAsia"/>
                <w:b/>
              </w:rPr>
              <w:t>低收入戶或中低收入戶中有工作能力者、原住民、身心障礙者、中高齡者、獨力負擔家計者、家庭暴力被害人、更生受保護人、其他依就業服務法第</w:t>
            </w:r>
            <w:r w:rsidRPr="00064247">
              <w:rPr>
                <w:rFonts w:ascii="標楷體" w:eastAsia="標楷體" w:hAnsi="標楷體" w:cs="Arial" w:hint="eastAsia"/>
                <w:b/>
              </w:rPr>
              <w:t>24</w:t>
            </w:r>
            <w:r w:rsidRPr="00064247">
              <w:rPr>
                <w:rFonts w:ascii="Arial" w:eastAsia="標楷體" w:hAnsi="標楷體" w:cs="Arial" w:hint="eastAsia"/>
                <w:b/>
              </w:rPr>
              <w:t>條規定經中央主管機關認為有必要者、</w:t>
            </w:r>
            <w:r w:rsidRPr="00064247">
              <w:rPr>
                <w:rFonts w:ascii="標楷體" w:eastAsia="標楷體" w:hAnsi="標楷體" w:cs="Arial" w:hint="eastAsia"/>
                <w:b/>
              </w:rPr>
              <w:t>65</w:t>
            </w:r>
            <w:r w:rsidRPr="00064247">
              <w:rPr>
                <w:rFonts w:ascii="Arial" w:eastAsia="標楷體" w:hAnsi="標楷體" w:cs="Arial" w:hint="eastAsia"/>
                <w:b/>
              </w:rPr>
              <w:t>歲（含）以上者、因犯罪行為被害死亡者之配偶、直系親屬或其未成年子女之監護人、因犯罪行為被害受重傷者之本人、配偶、直系親屬或其未成年子女之監護人</w:t>
            </w:r>
            <w:r w:rsidRPr="00064247">
              <w:rPr>
                <w:rFonts w:ascii="Arial" w:eastAsia="標楷體" w:hAnsi="標楷體" w:cs="Arial"/>
              </w:rPr>
              <w:t>等在職勞工為全額補助對象，報名時須備齊相關資料。</w:t>
            </w:r>
          </w:p>
          <w:p w:rsidR="00141613" w:rsidRPr="00064247" w:rsidRDefault="00141613" w:rsidP="00371C7E">
            <w:pPr>
              <w:snapToGrid w:val="0"/>
              <w:spacing w:beforeLines="15" w:before="54" w:afterLines="15" w:after="54" w:line="260" w:lineRule="exact"/>
              <w:ind w:left="192" w:hangingChars="80" w:hanging="192"/>
              <w:jc w:val="both"/>
              <w:rPr>
                <w:rFonts w:ascii="Arial" w:eastAsia="標楷體" w:hAnsi="標楷體" w:cs="Arial"/>
                <w:color w:val="000000"/>
              </w:rPr>
            </w:pPr>
            <w:r w:rsidRPr="00064247">
              <w:rPr>
                <w:rFonts w:ascii="Arial" w:eastAsia="標楷體" w:hAnsi="Arial" w:cs="Arial"/>
              </w:rPr>
              <w:t>3.</w:t>
            </w:r>
            <w:r w:rsidRPr="00064247">
              <w:rPr>
                <w:rFonts w:ascii="Arial" w:eastAsia="標楷體" w:hAnsi="標楷體" w:cs="Arial"/>
              </w:rPr>
              <w:t>缺席時數未逾訓練總時數之</w:t>
            </w:r>
            <w:r w:rsidRPr="00064247">
              <w:rPr>
                <w:rFonts w:ascii="標楷體" w:eastAsia="標楷體" w:hAnsi="標楷體" w:cs="Arial" w:hint="eastAsia"/>
              </w:rPr>
              <w:t>1/5</w:t>
            </w:r>
            <w:r w:rsidR="00FB2EB5">
              <w:rPr>
                <w:rFonts w:ascii="標楷體" w:eastAsia="標楷體" w:hAnsi="標楷體" w:cs="Arial" w:hint="eastAsia"/>
              </w:rPr>
              <w:t>（3.</w:t>
            </w:r>
            <w:r w:rsidR="00F93E86">
              <w:rPr>
                <w:rFonts w:ascii="標楷體" w:eastAsia="標楷體" w:hAnsi="標楷體" w:cs="Arial"/>
              </w:rPr>
              <w:t>5</w:t>
            </w:r>
            <w:bookmarkStart w:id="3" w:name="_GoBack"/>
            <w:bookmarkEnd w:id="3"/>
            <w:r w:rsidR="00FB2EB5">
              <w:rPr>
                <w:rFonts w:ascii="標楷體" w:eastAsia="標楷體" w:hAnsi="標楷體" w:cs="Arial" w:hint="eastAsia"/>
              </w:rPr>
              <w:t>小時）</w:t>
            </w:r>
            <w:r w:rsidRPr="00064247">
              <w:rPr>
                <w:rFonts w:ascii="Arial" w:eastAsia="標楷體" w:hAnsi="標楷體" w:cs="Arial"/>
                <w:color w:val="000000"/>
              </w:rPr>
              <w:t>，且取得結</w:t>
            </w:r>
            <w:r w:rsidRPr="00064247">
              <w:rPr>
                <w:rFonts w:ascii="Arial" w:eastAsia="標楷體" w:hAnsi="標楷體" w:cs="Arial" w:hint="eastAsia"/>
                <w:color w:val="000000"/>
              </w:rPr>
              <w:t>訓</w:t>
            </w:r>
            <w:r w:rsidRPr="00064247">
              <w:rPr>
                <w:rFonts w:ascii="Arial" w:eastAsia="標楷體" w:hAnsi="標楷體" w:cs="Arial"/>
                <w:color w:val="000000"/>
              </w:rPr>
              <w:t>證書者（學分班之學員須取得學分證明），經行政程序核可後，始可取得勞</w:t>
            </w:r>
            <w:r w:rsidRPr="00064247">
              <w:rPr>
                <w:rFonts w:ascii="Arial" w:eastAsia="標楷體" w:hAnsi="標楷體" w:cs="Arial" w:hint="eastAsia"/>
                <w:color w:val="000000"/>
              </w:rPr>
              <w:t>動部</w:t>
            </w:r>
            <w:r w:rsidRPr="00064247">
              <w:rPr>
                <w:rFonts w:ascii="Arial" w:eastAsia="標楷體" w:hAnsi="標楷體" w:cs="Arial"/>
                <w:color w:val="000000"/>
              </w:rPr>
              <w:t>勞動力發展署</w:t>
            </w:r>
            <w:r>
              <w:rPr>
                <w:rFonts w:ascii="標楷體" w:eastAsia="標楷體" w:hAnsi="標楷體" w:hint="eastAsia"/>
                <w:color w:val="000000"/>
              </w:rPr>
              <w:t>北基宜花金馬</w:t>
            </w:r>
            <w:r w:rsidRPr="00064247">
              <w:rPr>
                <w:rFonts w:ascii="Arial" w:eastAsia="標楷體" w:hAnsi="標楷體" w:cs="Arial" w:hint="eastAsia"/>
                <w:color w:val="000000"/>
              </w:rPr>
              <w:t>分署</w:t>
            </w:r>
            <w:r w:rsidRPr="00064247">
              <w:rPr>
                <w:rFonts w:ascii="Arial" w:eastAsia="標楷體" w:hAnsi="標楷體" w:cs="Arial"/>
                <w:color w:val="000000"/>
              </w:rPr>
              <w:t>之補助。</w:t>
            </w:r>
          </w:p>
          <w:p w:rsidR="00141613" w:rsidRPr="00064247" w:rsidRDefault="00141613" w:rsidP="00371C7E">
            <w:pPr>
              <w:snapToGrid w:val="0"/>
              <w:spacing w:beforeLines="15" w:before="54" w:afterLines="15" w:after="54" w:line="260" w:lineRule="exact"/>
              <w:ind w:left="180" w:hangingChars="75" w:hanging="180"/>
              <w:jc w:val="both"/>
              <w:rPr>
                <w:rFonts w:ascii="標楷體" w:eastAsia="標楷體" w:hAnsi="標楷體"/>
                <w:color w:val="000000"/>
              </w:rPr>
            </w:pPr>
            <w:r w:rsidRPr="00064247">
              <w:rPr>
                <w:rFonts w:ascii="Arial" w:eastAsia="標楷體" w:hAnsi="標楷體" w:cs="Arial" w:hint="eastAsia"/>
                <w:color w:val="000000"/>
              </w:rPr>
              <w:t>4.</w:t>
            </w:r>
            <w:r w:rsidRPr="00064247">
              <w:rPr>
                <w:rFonts w:ascii="Arial" w:eastAsia="標楷體" w:hAnsi="標楷體" w:cs="Arial" w:hint="eastAsia"/>
                <w:color w:val="000000"/>
              </w:rPr>
              <w:t>參加職前訓練期間，接受政府訓練經費補助者（勞保投保證號前</w:t>
            </w:r>
            <w:r w:rsidRPr="00064247">
              <w:rPr>
                <w:rFonts w:ascii="標楷體" w:eastAsia="標楷體" w:hAnsi="標楷體"/>
                <w:color w:val="000000"/>
              </w:rPr>
              <w:t>2</w:t>
            </w:r>
            <w:r w:rsidRPr="00064247">
              <w:rPr>
                <w:rFonts w:ascii="標楷體" w:eastAsia="標楷體" w:hAnsi="標楷體" w:cs="Arial" w:hint="eastAsia"/>
                <w:color w:val="000000"/>
              </w:rPr>
              <w:t>碼數字為</w:t>
            </w:r>
            <w:r w:rsidRPr="00064247">
              <w:rPr>
                <w:rFonts w:ascii="標楷體" w:eastAsia="標楷體" w:hAnsi="標楷體"/>
                <w:b/>
                <w:bCs/>
                <w:color w:val="000000"/>
              </w:rPr>
              <w:t>09</w:t>
            </w:r>
            <w:r w:rsidRPr="00064247">
              <w:rPr>
                <w:rFonts w:ascii="標楷體" w:eastAsia="標楷體" w:hAnsi="標楷體" w:cs="Arial" w:hint="eastAsia"/>
                <w:b/>
                <w:bCs/>
                <w:color w:val="000000"/>
              </w:rPr>
              <w:t>訓</w:t>
            </w:r>
            <w:r w:rsidRPr="00064247">
              <w:rPr>
                <w:rFonts w:ascii="標楷體" w:eastAsia="標楷體" w:hAnsi="標楷體" w:cs="Arial" w:hint="eastAsia"/>
                <w:color w:val="000000"/>
              </w:rPr>
              <w:t>字保之參訓學員），及參訓學員投保狀況檢核表僅為</w:t>
            </w:r>
            <w:r w:rsidRPr="00064247">
              <w:rPr>
                <w:rFonts w:ascii="標楷體" w:eastAsia="標楷體" w:hAnsi="標楷體" w:cs="Arial" w:hint="eastAsia"/>
                <w:b/>
                <w:bCs/>
                <w:color w:val="000000"/>
              </w:rPr>
              <w:t>裁減</w:t>
            </w:r>
            <w:r w:rsidRPr="00064247">
              <w:rPr>
                <w:rFonts w:ascii="Arial" w:eastAsia="標楷體" w:hAnsi="標楷體" w:cs="Arial" w:hint="eastAsia"/>
                <w:b/>
                <w:bCs/>
                <w:color w:val="000000"/>
              </w:rPr>
              <w:t>續保及職災續保</w:t>
            </w:r>
            <w:r w:rsidRPr="00064247">
              <w:rPr>
                <w:rFonts w:ascii="Arial" w:eastAsia="標楷體" w:hAnsi="標楷體" w:cs="Arial" w:hint="eastAsia"/>
                <w:color w:val="000000"/>
              </w:rPr>
              <w:t>之參訓學員，不予補助訓練費用。</w:t>
            </w:r>
          </w:p>
        </w:tc>
      </w:tr>
      <w:tr w:rsidR="00141613" w:rsidRPr="00850362" w:rsidTr="00630A73">
        <w:tc>
          <w:tcPr>
            <w:tcW w:w="1418" w:type="dxa"/>
            <w:vAlign w:val="center"/>
          </w:tcPr>
          <w:p w:rsidR="00141613" w:rsidRPr="00064247" w:rsidRDefault="00141613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訓練單位</w:t>
            </w:r>
          </w:p>
          <w:p w:rsidR="00141613" w:rsidRPr="00064247" w:rsidRDefault="00141613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 w:hint="eastAsia"/>
                <w:b/>
                <w:color w:val="000000"/>
              </w:rPr>
              <w:t>連絡</w:t>
            </w:r>
            <w:r w:rsidRPr="00064247">
              <w:rPr>
                <w:rFonts w:ascii="標楷體" w:eastAsia="標楷體" w:hAnsi="標楷體"/>
                <w:b/>
                <w:color w:val="000000"/>
              </w:rPr>
              <w:t>專線</w:t>
            </w:r>
          </w:p>
        </w:tc>
        <w:tc>
          <w:tcPr>
            <w:tcW w:w="9072" w:type="dxa"/>
            <w:vAlign w:val="center"/>
          </w:tcPr>
          <w:p w:rsidR="00B52C6E" w:rsidRPr="007127BF" w:rsidRDefault="00B52C6E" w:rsidP="00371C7E">
            <w:pPr>
              <w:snapToGrid w:val="0"/>
              <w:spacing w:beforeLines="15" w:before="54" w:afterLines="15" w:after="54" w:line="260" w:lineRule="exact"/>
              <w:rPr>
                <w:rFonts w:eastAsia="標楷體"/>
              </w:rPr>
            </w:pPr>
            <w:r w:rsidRPr="007127BF">
              <w:rPr>
                <w:rFonts w:eastAsia="標楷體"/>
              </w:rPr>
              <w:t>聯絡電話：（</w:t>
            </w:r>
            <w:r w:rsidRPr="007127BF">
              <w:rPr>
                <w:rFonts w:eastAsia="標楷體"/>
              </w:rPr>
              <w:t>07</w:t>
            </w:r>
            <w:r w:rsidRPr="007127BF">
              <w:rPr>
                <w:rFonts w:eastAsia="標楷體"/>
              </w:rPr>
              <w:t>）</w:t>
            </w:r>
            <w:r w:rsidRPr="007127BF">
              <w:rPr>
                <w:rFonts w:eastAsia="標楷體"/>
              </w:rPr>
              <w:t>312-1101</w:t>
            </w:r>
            <w:r w:rsidRPr="007127BF">
              <w:rPr>
                <w:rFonts w:eastAsia="標楷體"/>
              </w:rPr>
              <w:t>轉</w:t>
            </w:r>
            <w:r w:rsidRPr="007127BF">
              <w:rPr>
                <w:rFonts w:eastAsia="標楷體"/>
              </w:rPr>
              <w:t>2270</w:t>
            </w:r>
            <w:r w:rsidRPr="007127BF">
              <w:rPr>
                <w:rFonts w:eastAsia="標楷體"/>
              </w:rPr>
              <w:t xml:space="preserve">　　聯絡人：</w:t>
            </w:r>
            <w:r w:rsidRPr="009A406D">
              <w:rPr>
                <w:rFonts w:eastAsia="標楷體" w:hint="eastAsia"/>
              </w:rPr>
              <w:t>賴裕鈴</w:t>
            </w:r>
          </w:p>
          <w:p w:rsidR="00141613" w:rsidRPr="00064247" w:rsidRDefault="00B52C6E" w:rsidP="00371C7E">
            <w:pPr>
              <w:snapToGrid w:val="0"/>
              <w:spacing w:beforeLines="15" w:before="54" w:afterLines="15" w:after="54" w:line="2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127BF">
              <w:rPr>
                <w:rFonts w:eastAsia="標楷體"/>
              </w:rPr>
              <w:t>傳真：（</w:t>
            </w:r>
            <w:r w:rsidRPr="007127BF">
              <w:rPr>
                <w:rFonts w:eastAsia="標楷體"/>
              </w:rPr>
              <w:t>07</w:t>
            </w:r>
            <w:r w:rsidRPr="007127BF">
              <w:rPr>
                <w:rFonts w:eastAsia="標楷體"/>
              </w:rPr>
              <w:t>）</w:t>
            </w:r>
            <w:r w:rsidRPr="007127BF">
              <w:rPr>
                <w:rFonts w:eastAsia="標楷體"/>
              </w:rPr>
              <w:t>321-8241</w:t>
            </w:r>
            <w:r w:rsidRPr="007127BF">
              <w:rPr>
                <w:rFonts w:eastAsia="標楷體"/>
              </w:rPr>
              <w:t xml:space="preserve">　　　　　　　</w:t>
            </w:r>
            <w:r w:rsidRPr="007127BF">
              <w:rPr>
                <w:rFonts w:eastAsia="標楷體"/>
              </w:rPr>
              <w:t xml:space="preserve"> </w:t>
            </w:r>
            <w:r w:rsidRPr="007127BF">
              <w:rPr>
                <w:rFonts w:eastAsia="標楷體"/>
              </w:rPr>
              <w:t>電子郵件：</w:t>
            </w:r>
            <w:r>
              <w:rPr>
                <w:rFonts w:eastAsia="標楷體"/>
              </w:rPr>
              <w:t>extend</w:t>
            </w:r>
            <w:r w:rsidRPr="007127BF">
              <w:rPr>
                <w:rFonts w:eastAsia="標楷體"/>
              </w:rPr>
              <w:t>@kmu.edu.tw</w:t>
            </w:r>
          </w:p>
        </w:tc>
      </w:tr>
      <w:tr w:rsidR="00141613" w:rsidRPr="00064247" w:rsidTr="00630A73">
        <w:trPr>
          <w:trHeight w:val="1779"/>
        </w:trPr>
        <w:tc>
          <w:tcPr>
            <w:tcW w:w="1418" w:type="dxa"/>
            <w:vAlign w:val="center"/>
          </w:tcPr>
          <w:p w:rsidR="00141613" w:rsidRPr="00064247" w:rsidRDefault="00141613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補助單位</w:t>
            </w:r>
          </w:p>
          <w:p w:rsidR="00141613" w:rsidRPr="00064247" w:rsidRDefault="00141613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 w:hint="eastAsia"/>
                <w:b/>
                <w:color w:val="000000"/>
              </w:rPr>
              <w:t>申訴</w:t>
            </w:r>
            <w:r w:rsidRPr="00064247">
              <w:rPr>
                <w:rFonts w:ascii="標楷體" w:eastAsia="標楷體" w:hAnsi="標楷體"/>
                <w:b/>
                <w:color w:val="000000"/>
              </w:rPr>
              <w:t>專線</w:t>
            </w:r>
          </w:p>
        </w:tc>
        <w:tc>
          <w:tcPr>
            <w:tcW w:w="9072" w:type="dxa"/>
          </w:tcPr>
          <w:p w:rsidR="00141613" w:rsidRPr="00064247" w:rsidRDefault="00141613" w:rsidP="00371C7E">
            <w:pPr>
              <w:snapToGrid w:val="0"/>
              <w:spacing w:beforeLines="15" w:before="54" w:afterLines="15" w:after="54" w:line="26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【勞動部勞動力發展署】</w:t>
            </w:r>
          </w:p>
          <w:p w:rsidR="00141613" w:rsidRPr="00064247" w:rsidRDefault="00141613" w:rsidP="00371C7E">
            <w:pPr>
              <w:snapToGrid w:val="0"/>
              <w:spacing w:beforeLines="15" w:before="54" w:afterLines="15" w:after="54"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64247">
              <w:rPr>
                <w:rFonts w:ascii="標楷體" w:eastAsia="標楷體" w:hAnsi="標楷體"/>
                <w:color w:val="000000"/>
              </w:rPr>
              <w:t xml:space="preserve">電話：0800-777888 </w:t>
            </w:r>
            <w:r w:rsidRPr="00064247">
              <w:rPr>
                <w:rFonts w:ascii="標楷體" w:eastAsia="標楷體" w:hAnsi="標楷體"/>
                <w:color w:val="000000"/>
              </w:rPr>
              <w:tab/>
            </w:r>
            <w:r w:rsidRPr="0006424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64247">
              <w:t xml:space="preserve"> </w:t>
            </w:r>
            <w:r w:rsidRPr="00064247">
              <w:rPr>
                <w:rFonts w:ascii="標楷體" w:eastAsia="標楷體" w:hAnsi="標楷體"/>
                <w:color w:val="000000"/>
              </w:rPr>
              <w:t>http://www.wda.gov.tw</w:t>
            </w:r>
          </w:p>
          <w:p w:rsidR="00141613" w:rsidRPr="00064247" w:rsidRDefault="00141613" w:rsidP="00371C7E">
            <w:pPr>
              <w:snapToGrid w:val="0"/>
              <w:spacing w:beforeLines="15" w:before="54" w:afterLines="15" w:after="54"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64247">
              <w:rPr>
                <w:rFonts w:ascii="標楷體" w:eastAsia="標楷體" w:hAnsi="標楷體" w:hint="eastAsia"/>
                <w:color w:val="000000"/>
              </w:rPr>
              <w:t>其他課程查詢：</w:t>
            </w:r>
            <w:r w:rsidRPr="00064247">
              <w:rPr>
                <w:rFonts w:ascii="標楷體" w:eastAsia="標楷體" w:hAnsi="標楷體"/>
                <w:color w:val="000000"/>
              </w:rPr>
              <w:t>http://tims.etraining.gov.tw/timsonline/index.aspx</w:t>
            </w:r>
          </w:p>
          <w:p w:rsidR="00141613" w:rsidRPr="00064247" w:rsidRDefault="00141613" w:rsidP="00371C7E">
            <w:pPr>
              <w:snapToGrid w:val="0"/>
              <w:spacing w:beforeLines="15" w:before="54" w:afterLines="15" w:after="54" w:line="26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北基宜花金馬</w:t>
            </w:r>
            <w:r w:rsidRPr="00064247">
              <w:rPr>
                <w:rFonts w:ascii="標楷體" w:eastAsia="標楷體" w:hAnsi="標楷體"/>
                <w:b/>
                <w:color w:val="000000"/>
              </w:rPr>
              <w:t>分署】</w:t>
            </w:r>
          </w:p>
          <w:p w:rsidR="00141613" w:rsidRPr="000B4A12" w:rsidRDefault="00141613" w:rsidP="00371C7E">
            <w:pPr>
              <w:snapToGrid w:val="0"/>
              <w:spacing w:beforeLines="15" w:before="54" w:afterLines="15" w:after="54"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64247">
              <w:rPr>
                <w:rFonts w:ascii="標楷體" w:eastAsia="標楷體" w:hAnsi="標楷體" w:hint="eastAsia"/>
                <w:color w:val="000000"/>
              </w:rPr>
              <w:t>電話</w:t>
            </w:r>
            <w:r w:rsidRPr="00064247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02-89956399分機</w:t>
            </w:r>
            <w:r w:rsidR="00566314">
              <w:rPr>
                <w:rFonts w:ascii="標楷體" w:eastAsia="標楷體" w:hAnsi="標楷體" w:hint="eastAsia"/>
                <w:color w:val="FF0000"/>
              </w:rPr>
              <w:t>1375</w:t>
            </w:r>
            <w:r w:rsidR="000B2B05" w:rsidRPr="000B2B05">
              <w:rPr>
                <w:rFonts w:ascii="標楷體" w:eastAsia="標楷體" w:hAnsi="標楷體" w:hint="eastAsia"/>
                <w:color w:val="FF0000"/>
              </w:rPr>
              <w:t>姜先生</w:t>
            </w:r>
            <w:r w:rsidRPr="00850362"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785117">
              <w:rPr>
                <w:rFonts w:ascii="標楷體" w:eastAsia="標楷體" w:hAnsi="標楷體"/>
                <w:color w:val="000000"/>
              </w:rPr>
              <w:t>http://</w:t>
            </w:r>
            <w:r>
              <w:rPr>
                <w:rFonts w:ascii="標楷體" w:eastAsia="標楷體" w:hAnsi="標楷體" w:hint="eastAsia"/>
                <w:color w:val="000000"/>
              </w:rPr>
              <w:t>tkyhkm</w:t>
            </w:r>
            <w:r w:rsidRPr="00785117"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wda.</w:t>
            </w:r>
            <w:r w:rsidRPr="00785117">
              <w:rPr>
                <w:rFonts w:ascii="標楷體" w:eastAsia="標楷體" w:hAnsi="標楷體"/>
                <w:color w:val="000000"/>
              </w:rPr>
              <w:t>gov.tw/</w:t>
            </w:r>
          </w:p>
          <w:p w:rsidR="00141613" w:rsidRPr="00064247" w:rsidRDefault="00141613" w:rsidP="00371C7E">
            <w:pPr>
              <w:snapToGrid w:val="0"/>
              <w:spacing w:beforeLines="15" w:before="54" w:afterLines="15" w:after="54"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64247">
              <w:rPr>
                <w:rFonts w:ascii="標楷體" w:eastAsia="標楷體" w:hAnsi="標楷體" w:hint="eastAsia"/>
                <w:color w:val="000000"/>
              </w:rPr>
              <w:t>電子郵件</w:t>
            </w:r>
            <w:r w:rsidRPr="00064247">
              <w:rPr>
                <w:rFonts w:ascii="標楷體" w:eastAsia="標楷體" w:hAnsi="標楷體"/>
                <w:color w:val="000000"/>
              </w:rPr>
              <w:t>：</w:t>
            </w:r>
            <w:hyperlink r:id="rId8" w:history="1">
              <w:r w:rsidRPr="00D84297">
                <w:rPr>
                  <w:rStyle w:val="a7"/>
                  <w:rFonts w:ascii="標楷體" w:eastAsia="標楷體" w:hAnsi="標楷體" w:hint="eastAsia"/>
                  <w:color w:val="auto"/>
                </w:rPr>
                <w:t>service2@wda.gov.tw</w:t>
              </w:r>
            </w:hyperlink>
            <w:r w:rsidRPr="00D84297">
              <w:rPr>
                <w:rFonts w:ascii="標楷體" w:eastAsia="標楷體" w:hAnsi="標楷體"/>
              </w:rPr>
              <w:t xml:space="preserve">  </w:t>
            </w:r>
            <w:r w:rsidRPr="00064247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064247">
              <w:rPr>
                <w:rFonts w:ascii="標楷體" w:eastAsia="標楷體" w:hAnsi="標楷體" w:hint="eastAsia"/>
                <w:color w:val="000000"/>
              </w:rPr>
              <w:t>傳真</w:t>
            </w:r>
            <w:r w:rsidRPr="00064247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02-89956378</w:t>
            </w:r>
          </w:p>
        </w:tc>
      </w:tr>
    </w:tbl>
    <w:p w:rsidR="00EF14FC" w:rsidRPr="00064247" w:rsidRDefault="00064247" w:rsidP="00B52C6E">
      <w:pPr>
        <w:tabs>
          <w:tab w:val="left" w:pos="-2520"/>
          <w:tab w:val="left" w:pos="3060"/>
          <w:tab w:val="left" w:pos="7620"/>
        </w:tabs>
        <w:snapToGrid w:val="0"/>
        <w:ind w:right="-6"/>
        <w:jc w:val="both"/>
      </w:pPr>
      <w:r w:rsidRPr="00064247">
        <w:rPr>
          <w:rFonts w:ascii="標楷體" w:eastAsia="標楷體" w:hAnsi="標楷體"/>
          <w:bCs/>
          <w:color w:val="000000"/>
        </w:rPr>
        <w:t>※報名前請務必仔細詳閱以上說明。</w:t>
      </w:r>
      <w:bookmarkEnd w:id="1"/>
      <w:bookmarkEnd w:id="2"/>
    </w:p>
    <w:sectPr w:rsidR="00EF14FC" w:rsidRPr="00064247" w:rsidSect="00AE41B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4B" w:rsidRDefault="00A8744B" w:rsidP="00064247">
      <w:r>
        <w:separator/>
      </w:r>
    </w:p>
  </w:endnote>
  <w:endnote w:type="continuationSeparator" w:id="0">
    <w:p w:rsidR="00A8744B" w:rsidRDefault="00A8744B" w:rsidP="000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4B" w:rsidRDefault="00A8744B" w:rsidP="00064247">
      <w:r>
        <w:separator/>
      </w:r>
    </w:p>
  </w:footnote>
  <w:footnote w:type="continuationSeparator" w:id="0">
    <w:p w:rsidR="00A8744B" w:rsidRDefault="00A8744B" w:rsidP="0006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D1"/>
    <w:rsid w:val="00021240"/>
    <w:rsid w:val="00064247"/>
    <w:rsid w:val="00065388"/>
    <w:rsid w:val="000B2B05"/>
    <w:rsid w:val="00135D5D"/>
    <w:rsid w:val="00141613"/>
    <w:rsid w:val="0017057C"/>
    <w:rsid w:val="002B4B4E"/>
    <w:rsid w:val="002E4BA0"/>
    <w:rsid w:val="003210E6"/>
    <w:rsid w:val="00371C7E"/>
    <w:rsid w:val="00446382"/>
    <w:rsid w:val="00490055"/>
    <w:rsid w:val="005130D6"/>
    <w:rsid w:val="00540452"/>
    <w:rsid w:val="00566314"/>
    <w:rsid w:val="00576D24"/>
    <w:rsid w:val="00594150"/>
    <w:rsid w:val="005D2B4F"/>
    <w:rsid w:val="00630A73"/>
    <w:rsid w:val="00740765"/>
    <w:rsid w:val="00782364"/>
    <w:rsid w:val="00850362"/>
    <w:rsid w:val="008D2FD5"/>
    <w:rsid w:val="008E0237"/>
    <w:rsid w:val="009434EB"/>
    <w:rsid w:val="009E4BCC"/>
    <w:rsid w:val="009F6216"/>
    <w:rsid w:val="00A15661"/>
    <w:rsid w:val="00A72402"/>
    <w:rsid w:val="00A8744B"/>
    <w:rsid w:val="00AE41B1"/>
    <w:rsid w:val="00AE5C63"/>
    <w:rsid w:val="00B058ED"/>
    <w:rsid w:val="00B52C6E"/>
    <w:rsid w:val="00BE08DF"/>
    <w:rsid w:val="00C536FB"/>
    <w:rsid w:val="00C77EDF"/>
    <w:rsid w:val="00C82052"/>
    <w:rsid w:val="00D402EC"/>
    <w:rsid w:val="00D84297"/>
    <w:rsid w:val="00D86FA3"/>
    <w:rsid w:val="00DE4B89"/>
    <w:rsid w:val="00EA37C2"/>
    <w:rsid w:val="00EC4135"/>
    <w:rsid w:val="00EF14FC"/>
    <w:rsid w:val="00F66334"/>
    <w:rsid w:val="00F93E86"/>
    <w:rsid w:val="00F950D1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6D4C0A-04B2-40B5-A3C5-6291A121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2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2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247"/>
    <w:rPr>
      <w:sz w:val="20"/>
      <w:szCs w:val="20"/>
    </w:rPr>
  </w:style>
  <w:style w:type="character" w:styleId="a7">
    <w:name w:val="Hyperlink"/>
    <w:basedOn w:val="a0"/>
    <w:uiPriority w:val="99"/>
    <w:unhideWhenUsed/>
    <w:rsid w:val="00850362"/>
    <w:rPr>
      <w:color w:val="0563C1" w:themeColor="hyperlink"/>
      <w:u w:val="single"/>
    </w:rPr>
  </w:style>
  <w:style w:type="paragraph" w:styleId="a8">
    <w:name w:val="No Spacing"/>
    <w:uiPriority w:val="1"/>
    <w:qFormat/>
    <w:rsid w:val="00A156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17057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057C"/>
  </w:style>
  <w:style w:type="character" w:customStyle="1" w:styleId="ab">
    <w:name w:val="註解文字 字元"/>
    <w:basedOn w:val="a0"/>
    <w:link w:val="aa"/>
    <w:uiPriority w:val="99"/>
    <w:rsid w:val="0017057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2@wda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textpro.km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EBECA-C9A3-45B0-AFEF-B51DFD13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楊承瑋</dc:creator>
  <cp:lastModifiedBy>kmuuser</cp:lastModifiedBy>
  <cp:revision>9</cp:revision>
  <dcterms:created xsi:type="dcterms:W3CDTF">2016-01-27T07:15:00Z</dcterms:created>
  <dcterms:modified xsi:type="dcterms:W3CDTF">2016-02-19T06:41:00Z</dcterms:modified>
</cp:coreProperties>
</file>