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B7" w:rsidRPr="002A26B7" w:rsidRDefault="00817340" w:rsidP="002A26B7">
      <w:pPr>
        <w:spacing w:line="0" w:lineRule="atLeast"/>
        <w:jc w:val="center"/>
        <w:rPr>
          <w:rFonts w:ascii="微軟正黑體" w:eastAsia="微軟正黑體" w:hAnsi="微軟正黑體"/>
          <w:b/>
          <w:color w:val="000000"/>
          <w:sz w:val="32"/>
        </w:rPr>
      </w:pPr>
      <w:r>
        <w:rPr>
          <w:rFonts w:ascii="微軟正黑體" w:eastAsia="微軟正黑體" w:hAnsi="微軟正黑體"/>
          <w:noProof/>
          <w:color w:val="000000"/>
          <w:sz w:val="22"/>
        </w:rPr>
        <w:drawing>
          <wp:anchor distT="0" distB="0" distL="114300" distR="114300" simplePos="0" relativeHeight="251659776" behindDoc="0" locked="0" layoutInCell="1" allowOverlap="1">
            <wp:simplePos x="0" y="0"/>
            <wp:positionH relativeFrom="column">
              <wp:posOffset>-438150</wp:posOffset>
            </wp:positionH>
            <wp:positionV relativeFrom="paragraph">
              <wp:posOffset>-533400</wp:posOffset>
            </wp:positionV>
            <wp:extent cx="2062480" cy="60062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2480" cy="600626"/>
                    </a:xfrm>
                    <a:prstGeom prst="rect">
                      <a:avLst/>
                    </a:prstGeom>
                  </pic:spPr>
                </pic:pic>
              </a:graphicData>
            </a:graphic>
            <wp14:sizeRelH relativeFrom="page">
              <wp14:pctWidth>0</wp14:pctWidth>
            </wp14:sizeRelH>
            <wp14:sizeRelV relativeFrom="page">
              <wp14:pctHeight>0</wp14:pctHeight>
            </wp14:sizeRelV>
          </wp:anchor>
        </w:drawing>
      </w:r>
      <w:r w:rsidR="002A26B7" w:rsidRPr="002A26B7">
        <w:rPr>
          <w:rFonts w:ascii="微軟正黑體" w:eastAsia="微軟正黑體" w:hAnsi="微軟正黑體"/>
          <w:b/>
          <w:noProof/>
          <w:color w:val="000000"/>
          <w:sz w:val="32"/>
        </w:rPr>
        <w:t>11</w:t>
      </w:r>
      <w:r w:rsidR="002A26B7">
        <w:rPr>
          <w:rFonts w:ascii="微軟正黑體" w:eastAsia="微軟正黑體" w:hAnsi="微軟正黑體" w:hint="eastAsia"/>
          <w:b/>
          <w:noProof/>
          <w:color w:val="000000"/>
          <w:sz w:val="32"/>
        </w:rPr>
        <w:t>3-2</w:t>
      </w:r>
      <w:r w:rsidR="002A26B7" w:rsidRPr="002A26B7">
        <w:rPr>
          <w:rFonts w:ascii="微軟正黑體" w:eastAsia="微軟正黑體" w:hAnsi="微軟正黑體"/>
          <w:b/>
          <w:color w:val="000000"/>
          <w:sz w:val="32"/>
        </w:rPr>
        <w:t>學年度 耳穴按摩保健班</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1133"/>
        <w:gridCol w:w="3152"/>
        <w:gridCol w:w="498"/>
        <w:gridCol w:w="1133"/>
        <w:gridCol w:w="3400"/>
      </w:tblGrid>
      <w:tr w:rsidR="002A26B7" w:rsidRPr="002A26B7" w:rsidTr="002A26B7">
        <w:trPr>
          <w:cantSplit/>
          <w:trHeight w:val="15"/>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週數</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hint="eastAsia"/>
                <w:color w:val="000000"/>
                <w:sz w:val="22"/>
              </w:rPr>
              <w:t>日期</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課    程    內    容</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週數</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hint="eastAsia"/>
                <w:color w:val="000000"/>
                <w:sz w:val="22"/>
              </w:rPr>
              <w:t>日期</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課    程    內    容</w:t>
            </w:r>
          </w:p>
        </w:tc>
      </w:tr>
      <w:tr w:rsidR="002A26B7" w:rsidRPr="002A26B7" w:rsidTr="002A26B7">
        <w:trPr>
          <w:cantSplit/>
          <w:trHeight w:val="73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85569" w:rsidP="002A26B7">
            <w:pPr>
              <w:widowControl/>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03/11</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耳穴概論</w:t>
            </w:r>
            <w:r w:rsidRPr="002A26B7">
              <w:rPr>
                <w:rFonts w:ascii="微軟正黑體" w:eastAsia="微軟正黑體" w:hAnsi="微軟正黑體" w:hint="eastAsia"/>
                <w:sz w:val="22"/>
              </w:rPr>
              <w:t>：</w:t>
            </w:r>
            <w:r w:rsidRPr="002A26B7">
              <w:rPr>
                <w:rFonts w:ascii="微軟正黑體" w:eastAsia="微軟正黑體" w:hAnsi="微軟正黑體"/>
                <w:sz w:val="22"/>
              </w:rPr>
              <w:t>耳穴按摩是養生保健的法寶</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85569" w:rsidP="002A26B7">
            <w:pPr>
              <w:widowControl/>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04/22</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proofErr w:type="gramStart"/>
            <w:r w:rsidRPr="002A26B7">
              <w:rPr>
                <w:rFonts w:ascii="微軟正黑體" w:eastAsia="微軟正黑體" w:hAnsi="微軟正黑體"/>
                <w:sz w:val="22"/>
              </w:rPr>
              <w:t>耳甲腔、耳甲艇</w:t>
            </w:r>
            <w:proofErr w:type="gramEnd"/>
            <w:r w:rsidRPr="002A26B7">
              <w:rPr>
                <w:rFonts w:ascii="微軟正黑體" w:eastAsia="微軟正黑體" w:hAnsi="微軟正黑體"/>
                <w:sz w:val="22"/>
              </w:rPr>
              <w:t>按摩法</w:t>
            </w:r>
            <w:r w:rsidRPr="002A26B7">
              <w:rPr>
                <w:rFonts w:ascii="微軟正黑體" w:eastAsia="微軟正黑體" w:hAnsi="微軟正黑體" w:hint="eastAsia"/>
                <w:sz w:val="22"/>
              </w:rPr>
              <w:t>：</w:t>
            </w:r>
            <w:r w:rsidRPr="002A26B7">
              <w:rPr>
                <w:rFonts w:ascii="微軟正黑體" w:eastAsia="微軟正黑體" w:hAnsi="微軟正黑體"/>
                <w:sz w:val="22"/>
              </w:rPr>
              <w:t>心</w:t>
            </w:r>
            <w:r w:rsidRPr="002A26B7">
              <w:rPr>
                <w:rFonts w:ascii="微軟正黑體" w:eastAsia="微軟正黑體" w:hAnsi="微軟正黑體" w:hint="eastAsia"/>
                <w:sz w:val="22"/>
              </w:rPr>
              <w:t>、</w:t>
            </w:r>
            <w:r w:rsidRPr="002A26B7">
              <w:rPr>
                <w:rFonts w:ascii="微軟正黑體" w:eastAsia="微軟正黑體" w:hAnsi="微軟正黑體"/>
                <w:sz w:val="22"/>
              </w:rPr>
              <w:t>肺</w:t>
            </w:r>
            <w:r w:rsidRPr="002A26B7">
              <w:rPr>
                <w:rFonts w:ascii="微軟正黑體" w:eastAsia="微軟正黑體" w:hAnsi="微軟正黑體" w:hint="eastAsia"/>
                <w:sz w:val="22"/>
              </w:rPr>
              <w:t>、</w:t>
            </w:r>
            <w:r w:rsidRPr="002A26B7">
              <w:rPr>
                <w:rFonts w:ascii="微軟正黑體" w:eastAsia="微軟正黑體" w:hAnsi="微軟正黑體"/>
                <w:sz w:val="22"/>
              </w:rPr>
              <w:t>氣管</w:t>
            </w:r>
            <w:r w:rsidRPr="002A26B7">
              <w:rPr>
                <w:rFonts w:ascii="微軟正黑體" w:eastAsia="微軟正黑體" w:hAnsi="微軟正黑體" w:hint="eastAsia"/>
                <w:sz w:val="22"/>
              </w:rPr>
              <w:t>、</w:t>
            </w:r>
            <w:r w:rsidRPr="002A26B7">
              <w:rPr>
                <w:rFonts w:ascii="微軟正黑體" w:eastAsia="微軟正黑體" w:hAnsi="微軟正黑體"/>
                <w:sz w:val="22"/>
              </w:rPr>
              <w:t>脾</w:t>
            </w:r>
            <w:r w:rsidRPr="002A26B7">
              <w:rPr>
                <w:rFonts w:ascii="微軟正黑體" w:eastAsia="微軟正黑體" w:hAnsi="微軟正黑體" w:hint="eastAsia"/>
                <w:sz w:val="22"/>
              </w:rPr>
              <w:t>、</w:t>
            </w:r>
            <w:r w:rsidRPr="002A26B7">
              <w:rPr>
                <w:rFonts w:ascii="微軟正黑體" w:eastAsia="微軟正黑體" w:hAnsi="微軟正黑體"/>
                <w:sz w:val="22"/>
              </w:rPr>
              <w:t>口</w:t>
            </w:r>
            <w:r w:rsidRPr="002A26B7">
              <w:rPr>
                <w:rFonts w:ascii="微軟正黑體" w:eastAsia="微軟正黑體" w:hAnsi="微軟正黑體" w:hint="eastAsia"/>
                <w:sz w:val="22"/>
              </w:rPr>
              <w:t>、</w:t>
            </w:r>
            <w:r w:rsidRPr="002A26B7">
              <w:rPr>
                <w:rFonts w:ascii="微軟正黑體" w:eastAsia="微軟正黑體" w:hAnsi="微軟正黑體"/>
                <w:sz w:val="22"/>
              </w:rPr>
              <w:t>食道</w:t>
            </w:r>
            <w:r w:rsidRPr="002A26B7">
              <w:rPr>
                <w:rFonts w:ascii="微軟正黑體" w:eastAsia="微軟正黑體" w:hAnsi="微軟正黑體" w:hint="eastAsia"/>
                <w:sz w:val="22"/>
              </w:rPr>
              <w:t>、</w:t>
            </w:r>
            <w:r w:rsidRPr="002A26B7">
              <w:rPr>
                <w:rFonts w:ascii="微軟正黑體" w:eastAsia="微軟正黑體" w:hAnsi="微軟正黑體"/>
                <w:sz w:val="22"/>
              </w:rPr>
              <w:t>內分泌</w:t>
            </w:r>
            <w:r w:rsidRPr="002A26B7">
              <w:rPr>
                <w:rFonts w:ascii="微軟正黑體" w:eastAsia="微軟正黑體" w:hAnsi="微軟正黑體" w:hint="eastAsia"/>
                <w:sz w:val="22"/>
              </w:rPr>
              <w:t>、</w:t>
            </w:r>
            <w:r w:rsidRPr="002A26B7">
              <w:rPr>
                <w:rFonts w:ascii="微軟正黑體" w:eastAsia="微軟正黑體" w:hAnsi="微軟正黑體"/>
                <w:sz w:val="22"/>
              </w:rPr>
              <w:t>三焦</w:t>
            </w:r>
            <w:r w:rsidRPr="002A26B7">
              <w:rPr>
                <w:rFonts w:ascii="微軟正黑體" w:eastAsia="微軟正黑體" w:hAnsi="微軟正黑體" w:hint="eastAsia"/>
                <w:sz w:val="22"/>
              </w:rPr>
              <w:t>、</w:t>
            </w:r>
            <w:r w:rsidRPr="002A26B7">
              <w:rPr>
                <w:rFonts w:ascii="微軟正黑體" w:eastAsia="微軟正黑體" w:hAnsi="微軟正黑體"/>
                <w:sz w:val="22"/>
              </w:rPr>
              <w:t>肝</w:t>
            </w:r>
            <w:r w:rsidRPr="002A26B7">
              <w:rPr>
                <w:rFonts w:ascii="微軟正黑體" w:eastAsia="微軟正黑體" w:hAnsi="微軟正黑體" w:hint="eastAsia"/>
                <w:sz w:val="22"/>
              </w:rPr>
              <w:t>、</w:t>
            </w:r>
            <w:r w:rsidRPr="002A26B7">
              <w:rPr>
                <w:rFonts w:ascii="微軟正黑體" w:eastAsia="微軟正黑體" w:hAnsi="微軟正黑體"/>
                <w:sz w:val="22"/>
              </w:rPr>
              <w:t>膽</w:t>
            </w:r>
            <w:r w:rsidRPr="002A26B7">
              <w:rPr>
                <w:rFonts w:ascii="微軟正黑體" w:eastAsia="微軟正黑體" w:hAnsi="微軟正黑體" w:hint="eastAsia"/>
                <w:sz w:val="22"/>
              </w:rPr>
              <w:t>、</w:t>
            </w:r>
            <w:r w:rsidRPr="002A26B7">
              <w:rPr>
                <w:rFonts w:ascii="微軟正黑體" w:eastAsia="微軟正黑體" w:hAnsi="微軟正黑體"/>
                <w:sz w:val="22"/>
              </w:rPr>
              <w:t>腎</w:t>
            </w:r>
            <w:r w:rsidRPr="002A26B7">
              <w:rPr>
                <w:rFonts w:ascii="微軟正黑體" w:eastAsia="微軟正黑體" w:hAnsi="微軟正黑體" w:hint="eastAsia"/>
                <w:sz w:val="22"/>
              </w:rPr>
              <w:t>、</w:t>
            </w:r>
            <w:r w:rsidRPr="002A26B7">
              <w:rPr>
                <w:rFonts w:ascii="微軟正黑體" w:eastAsia="微軟正黑體" w:hAnsi="微軟正黑體"/>
                <w:sz w:val="22"/>
              </w:rPr>
              <w:t>膀胱</w:t>
            </w:r>
            <w:r w:rsidRPr="002A26B7">
              <w:rPr>
                <w:rFonts w:ascii="微軟正黑體" w:eastAsia="微軟正黑體" w:hAnsi="微軟正黑體" w:hint="eastAsia"/>
                <w:sz w:val="22"/>
              </w:rPr>
              <w:t>、</w:t>
            </w:r>
            <w:r w:rsidRPr="002A26B7">
              <w:rPr>
                <w:rFonts w:ascii="微軟正黑體" w:eastAsia="微軟正黑體" w:hAnsi="微軟正黑體"/>
                <w:sz w:val="22"/>
              </w:rPr>
              <w:t>小腸</w:t>
            </w:r>
            <w:r w:rsidRPr="002A26B7">
              <w:rPr>
                <w:rFonts w:ascii="微軟正黑體" w:eastAsia="微軟正黑體" w:hAnsi="微軟正黑體" w:hint="eastAsia"/>
                <w:sz w:val="22"/>
              </w:rPr>
              <w:t>、</w:t>
            </w:r>
            <w:r w:rsidRPr="002A26B7">
              <w:rPr>
                <w:rFonts w:ascii="微軟正黑體" w:eastAsia="微軟正黑體" w:hAnsi="微軟正黑體"/>
                <w:sz w:val="22"/>
              </w:rPr>
              <w:t>大腸反射點的介紹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03/18</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按摩操</w:t>
            </w:r>
            <w:r w:rsidRPr="002A26B7">
              <w:rPr>
                <w:rFonts w:ascii="微軟正黑體" w:eastAsia="微軟正黑體" w:hAnsi="微軟正黑體" w:hint="eastAsia"/>
                <w:sz w:val="22"/>
              </w:rPr>
              <w:t>：</w:t>
            </w:r>
            <w:r w:rsidRPr="002A26B7">
              <w:rPr>
                <w:rFonts w:ascii="微軟正黑體" w:eastAsia="微軟正黑體" w:hAnsi="微軟正黑體"/>
                <w:sz w:val="22"/>
              </w:rPr>
              <w:t>耳穴按摩操的操作要領</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8</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04/29</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耳屏按摩法</w:t>
            </w:r>
            <w:r w:rsidRPr="002A26B7">
              <w:rPr>
                <w:rFonts w:ascii="微軟正黑體" w:eastAsia="微軟正黑體" w:hAnsi="微軟正黑體" w:hint="eastAsia"/>
                <w:sz w:val="22"/>
              </w:rPr>
              <w:t>：</w:t>
            </w:r>
            <w:r w:rsidRPr="002A26B7">
              <w:rPr>
                <w:rFonts w:ascii="微軟正黑體" w:eastAsia="微軟正黑體" w:hAnsi="微軟正黑體"/>
                <w:sz w:val="22"/>
              </w:rPr>
              <w:t>鼻</w:t>
            </w:r>
            <w:r w:rsidRPr="002A26B7">
              <w:rPr>
                <w:rFonts w:ascii="微軟正黑體" w:eastAsia="微軟正黑體" w:hAnsi="微軟正黑體" w:hint="eastAsia"/>
                <w:sz w:val="22"/>
              </w:rPr>
              <w:t>、</w:t>
            </w:r>
            <w:r w:rsidRPr="002A26B7">
              <w:rPr>
                <w:rFonts w:ascii="微軟正黑體" w:eastAsia="微軟正黑體" w:hAnsi="微軟正黑體"/>
                <w:sz w:val="22"/>
              </w:rPr>
              <w:t>咽</w:t>
            </w:r>
            <w:r w:rsidRPr="002A26B7">
              <w:rPr>
                <w:rFonts w:ascii="微軟正黑體" w:eastAsia="微軟正黑體" w:hAnsi="微軟正黑體" w:hint="eastAsia"/>
                <w:sz w:val="22"/>
              </w:rPr>
              <w:t>、</w:t>
            </w:r>
            <w:proofErr w:type="gramStart"/>
            <w:r w:rsidRPr="002A26B7">
              <w:rPr>
                <w:rFonts w:ascii="微軟正黑體" w:eastAsia="微軟正黑體" w:hAnsi="微軟正黑體"/>
                <w:sz w:val="22"/>
              </w:rPr>
              <w:t>外鼻穴</w:t>
            </w:r>
            <w:proofErr w:type="gramEnd"/>
            <w:r w:rsidRPr="002A26B7">
              <w:rPr>
                <w:rFonts w:ascii="微軟正黑體" w:eastAsia="微軟正黑體" w:hAnsi="微軟正黑體" w:hint="eastAsia"/>
                <w:sz w:val="22"/>
              </w:rPr>
              <w:t>、</w:t>
            </w:r>
            <w:r w:rsidRPr="002A26B7">
              <w:rPr>
                <w:rFonts w:ascii="微軟正黑體" w:eastAsia="微軟正黑體" w:hAnsi="微軟正黑體"/>
                <w:sz w:val="22"/>
              </w:rPr>
              <w:t>腎上腺反射點的介紹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03/25</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耳穴按摩注意事項</w:t>
            </w:r>
            <w:r w:rsidRPr="002A26B7">
              <w:rPr>
                <w:rFonts w:ascii="微軟正黑體" w:eastAsia="微軟正黑體" w:hAnsi="微軟正黑體" w:hint="eastAsia"/>
                <w:sz w:val="22"/>
              </w:rPr>
              <w:t>：</w:t>
            </w:r>
            <w:r w:rsidRPr="002A26B7">
              <w:rPr>
                <w:rFonts w:ascii="微軟正黑體" w:eastAsia="微軟正黑體" w:hAnsi="微軟正黑體"/>
                <w:sz w:val="22"/>
              </w:rPr>
              <w:t>耳穴按摩的禁忌症</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9</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05/06</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外耳道按摩法</w:t>
            </w:r>
            <w:r w:rsidRPr="002A26B7">
              <w:rPr>
                <w:rFonts w:ascii="微軟正黑體" w:eastAsia="微軟正黑體" w:hAnsi="微軟正黑體" w:hint="eastAsia"/>
                <w:sz w:val="22"/>
              </w:rPr>
              <w:t>：</w:t>
            </w:r>
            <w:r w:rsidRPr="002A26B7">
              <w:rPr>
                <w:rFonts w:ascii="微軟正黑體" w:eastAsia="微軟正黑體" w:hAnsi="微軟正黑體"/>
                <w:sz w:val="22"/>
              </w:rPr>
              <w:t>咽喉穴、</w:t>
            </w:r>
            <w:proofErr w:type="gramStart"/>
            <w:r w:rsidRPr="002A26B7">
              <w:rPr>
                <w:rFonts w:ascii="微軟正黑體" w:eastAsia="微軟正黑體" w:hAnsi="微軟正黑體"/>
                <w:sz w:val="22"/>
              </w:rPr>
              <w:t>內鼻穴</w:t>
            </w:r>
            <w:proofErr w:type="gramEnd"/>
            <w:r w:rsidRPr="002A26B7">
              <w:rPr>
                <w:rFonts w:ascii="微軟正黑體" w:eastAsia="微軟正黑體" w:hAnsi="微軟正黑體"/>
                <w:sz w:val="22"/>
              </w:rPr>
              <w:t>、三叉神經反射點的介紹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85569" w:rsidP="002A26B7">
            <w:pPr>
              <w:widowControl/>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04/01</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正面及耳背按摩法</w:t>
            </w:r>
            <w:r w:rsidRPr="002A26B7">
              <w:rPr>
                <w:rFonts w:ascii="微軟正黑體" w:eastAsia="微軟正黑體" w:hAnsi="微軟正黑體" w:hint="eastAsia"/>
                <w:sz w:val="22"/>
              </w:rPr>
              <w:t>：</w:t>
            </w:r>
            <w:r w:rsidRPr="002A26B7">
              <w:rPr>
                <w:rFonts w:ascii="微軟正黑體" w:eastAsia="微軟正黑體" w:hAnsi="微軟正黑體"/>
                <w:sz w:val="22"/>
              </w:rPr>
              <w:t>五臟六腑、四肢百</w:t>
            </w:r>
            <w:proofErr w:type="gramStart"/>
            <w:r w:rsidRPr="002A26B7">
              <w:rPr>
                <w:rFonts w:ascii="微軟正黑體" w:eastAsia="微軟正黑體" w:hAnsi="微軟正黑體"/>
                <w:sz w:val="22"/>
              </w:rPr>
              <w:t>骸</w:t>
            </w:r>
            <w:proofErr w:type="gramEnd"/>
            <w:r w:rsidRPr="002A26B7">
              <w:rPr>
                <w:rFonts w:ascii="微軟正黑體" w:eastAsia="微軟正黑體" w:hAnsi="微軟正黑體"/>
                <w:sz w:val="22"/>
              </w:rPr>
              <w:t>反射點及</w:t>
            </w:r>
            <w:proofErr w:type="gramStart"/>
            <w:r w:rsidRPr="002A26B7">
              <w:rPr>
                <w:rFonts w:ascii="微軟正黑體" w:eastAsia="微軟正黑體" w:hAnsi="微軟正黑體"/>
                <w:sz w:val="22"/>
              </w:rPr>
              <w:t>降壓溝介紹</w:t>
            </w:r>
            <w:proofErr w:type="gramEnd"/>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10</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05/13</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對耳屏、對耳輪、</w:t>
            </w:r>
            <w:proofErr w:type="gramStart"/>
            <w:r w:rsidRPr="002A26B7">
              <w:rPr>
                <w:rFonts w:ascii="微軟正黑體" w:eastAsia="微軟正黑體" w:hAnsi="微軟正黑體"/>
                <w:sz w:val="22"/>
              </w:rPr>
              <w:t>耳舟按摩</w:t>
            </w:r>
            <w:proofErr w:type="gramEnd"/>
            <w:r w:rsidRPr="002A26B7">
              <w:rPr>
                <w:rFonts w:ascii="微軟正黑體" w:eastAsia="微軟正黑體" w:hAnsi="微軟正黑體"/>
                <w:sz w:val="22"/>
              </w:rPr>
              <w:t>法</w:t>
            </w:r>
            <w:r w:rsidRPr="002A26B7">
              <w:rPr>
                <w:rFonts w:ascii="微軟正黑體" w:eastAsia="微軟正黑體" w:hAnsi="微軟正黑體" w:hint="eastAsia"/>
                <w:sz w:val="22"/>
              </w:rPr>
              <w:t>：</w:t>
            </w:r>
            <w:r w:rsidRPr="002A26B7">
              <w:rPr>
                <w:rFonts w:ascii="微軟正黑體" w:eastAsia="微軟正黑體" w:hAnsi="微軟正黑體"/>
                <w:sz w:val="22"/>
              </w:rPr>
              <w:t>頭</w:t>
            </w:r>
            <w:r>
              <w:rPr>
                <w:rFonts w:ascii="微軟正黑體" w:eastAsia="微軟正黑體" w:hAnsi="微軟正黑體" w:hint="eastAsia"/>
                <w:sz w:val="22"/>
              </w:rPr>
              <w:t>、</w:t>
            </w:r>
            <w:proofErr w:type="gramStart"/>
            <w:r w:rsidRPr="002A26B7">
              <w:rPr>
                <w:rFonts w:ascii="微軟正黑體" w:eastAsia="微軟正黑體" w:hAnsi="微軟正黑體"/>
                <w:sz w:val="22"/>
              </w:rPr>
              <w:t>腦頸</w:t>
            </w:r>
            <w:r>
              <w:rPr>
                <w:rFonts w:ascii="微軟正黑體" w:eastAsia="微軟正黑體" w:hAnsi="微軟正黑體" w:hint="eastAsia"/>
                <w:sz w:val="22"/>
              </w:rPr>
              <w:t>、</w:t>
            </w:r>
            <w:proofErr w:type="gramEnd"/>
            <w:r w:rsidRPr="002A26B7">
              <w:rPr>
                <w:rFonts w:ascii="微軟正黑體" w:eastAsia="微軟正黑體" w:hAnsi="微軟正黑體"/>
                <w:sz w:val="22"/>
              </w:rPr>
              <w:t>胸</w:t>
            </w:r>
            <w:r>
              <w:rPr>
                <w:rFonts w:ascii="微軟正黑體" w:eastAsia="微軟正黑體" w:hAnsi="微軟正黑體" w:hint="eastAsia"/>
                <w:sz w:val="22"/>
              </w:rPr>
              <w:t>、</w:t>
            </w:r>
            <w:r w:rsidRPr="002A26B7">
              <w:rPr>
                <w:rFonts w:ascii="微軟正黑體" w:eastAsia="微軟正黑體" w:hAnsi="微軟正黑體"/>
                <w:sz w:val="22"/>
              </w:rPr>
              <w:t>腰反射點的介紹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04/08</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proofErr w:type="gramStart"/>
            <w:r w:rsidRPr="002A26B7">
              <w:rPr>
                <w:rFonts w:ascii="微軟正黑體" w:eastAsia="微軟正黑體" w:hAnsi="微軟正黑體"/>
                <w:sz w:val="22"/>
              </w:rPr>
              <w:t>三角窩及對</w:t>
            </w:r>
            <w:proofErr w:type="gramEnd"/>
            <w:r w:rsidRPr="002A26B7">
              <w:rPr>
                <w:rFonts w:ascii="微軟正黑體" w:eastAsia="微軟正黑體" w:hAnsi="微軟正黑體"/>
                <w:sz w:val="22"/>
              </w:rPr>
              <w:t>耳輪上角按摩法</w:t>
            </w:r>
            <w:r w:rsidRPr="002A26B7">
              <w:rPr>
                <w:rFonts w:ascii="微軟正黑體" w:eastAsia="微軟正黑體" w:hAnsi="微軟正黑體" w:hint="eastAsia"/>
                <w:sz w:val="22"/>
              </w:rPr>
              <w:t>：</w:t>
            </w:r>
            <w:r w:rsidRPr="002A26B7">
              <w:rPr>
                <w:rFonts w:ascii="微軟正黑體" w:eastAsia="微軟正黑體" w:hAnsi="微軟正黑體"/>
                <w:sz w:val="22"/>
              </w:rPr>
              <w:t>骨盆腔及生殖器官反射點的介紹</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11</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05/20</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耳垂按摩法</w:t>
            </w:r>
            <w:r w:rsidRPr="002A26B7">
              <w:rPr>
                <w:rFonts w:ascii="微軟正黑體" w:eastAsia="微軟正黑體" w:hAnsi="微軟正黑體" w:hint="eastAsia"/>
                <w:sz w:val="22"/>
              </w:rPr>
              <w:t>：</w:t>
            </w:r>
            <w:r w:rsidRPr="002A26B7">
              <w:rPr>
                <w:rFonts w:ascii="微軟正黑體" w:eastAsia="微軟正黑體" w:hAnsi="微軟正黑體"/>
                <w:sz w:val="22"/>
              </w:rPr>
              <w:t>牙</w:t>
            </w:r>
            <w:r w:rsidRPr="002A26B7">
              <w:rPr>
                <w:rFonts w:ascii="微軟正黑體" w:eastAsia="微軟正黑體" w:hAnsi="微軟正黑體" w:hint="eastAsia"/>
                <w:sz w:val="22"/>
              </w:rPr>
              <w:t>、</w:t>
            </w:r>
            <w:r w:rsidRPr="002A26B7">
              <w:rPr>
                <w:rFonts w:ascii="微軟正黑體" w:eastAsia="微軟正黑體" w:hAnsi="微軟正黑體"/>
                <w:sz w:val="22"/>
              </w:rPr>
              <w:t>舌</w:t>
            </w:r>
            <w:r w:rsidRPr="002A26B7">
              <w:rPr>
                <w:rFonts w:ascii="微軟正黑體" w:eastAsia="微軟正黑體" w:hAnsi="微軟正黑體" w:hint="eastAsia"/>
                <w:sz w:val="22"/>
              </w:rPr>
              <w:t>、</w:t>
            </w:r>
            <w:r w:rsidRPr="002A26B7">
              <w:rPr>
                <w:rFonts w:ascii="微軟正黑體" w:eastAsia="微軟正黑體" w:hAnsi="微軟正黑體"/>
                <w:sz w:val="22"/>
              </w:rPr>
              <w:t>頷</w:t>
            </w:r>
            <w:r w:rsidRPr="002A26B7">
              <w:rPr>
                <w:rFonts w:ascii="微軟正黑體" w:eastAsia="微軟正黑體" w:hAnsi="微軟正黑體" w:hint="eastAsia"/>
                <w:sz w:val="22"/>
              </w:rPr>
              <w:t>、</w:t>
            </w:r>
            <w:r w:rsidRPr="002A26B7">
              <w:rPr>
                <w:rFonts w:ascii="微軟正黑體" w:eastAsia="微軟正黑體" w:hAnsi="微軟正黑體"/>
                <w:sz w:val="22"/>
              </w:rPr>
              <w:t>眼</w:t>
            </w:r>
            <w:r w:rsidRPr="002A26B7">
              <w:rPr>
                <w:rFonts w:ascii="微軟正黑體" w:eastAsia="微軟正黑體" w:hAnsi="微軟正黑體" w:hint="eastAsia"/>
                <w:sz w:val="22"/>
              </w:rPr>
              <w:t>、</w:t>
            </w:r>
            <w:r w:rsidRPr="002A26B7">
              <w:rPr>
                <w:rFonts w:ascii="微軟正黑體" w:eastAsia="微軟正黑體" w:hAnsi="微軟正黑體"/>
                <w:sz w:val="22"/>
              </w:rPr>
              <w:t>內耳</w:t>
            </w:r>
            <w:r w:rsidRPr="002A26B7">
              <w:rPr>
                <w:rFonts w:ascii="微軟正黑體" w:eastAsia="微軟正黑體" w:hAnsi="微軟正黑體" w:hint="eastAsia"/>
                <w:sz w:val="22"/>
              </w:rPr>
              <w:t>、</w:t>
            </w:r>
            <w:r w:rsidRPr="002A26B7">
              <w:rPr>
                <w:rFonts w:ascii="微軟正黑體" w:eastAsia="微軟正黑體" w:hAnsi="微軟正黑體"/>
                <w:sz w:val="22"/>
              </w:rPr>
              <w:t>面頰</w:t>
            </w:r>
            <w:r w:rsidRPr="002A26B7">
              <w:rPr>
                <w:rFonts w:ascii="微軟正黑體" w:eastAsia="微軟正黑體" w:hAnsi="微軟正黑體" w:hint="eastAsia"/>
                <w:sz w:val="22"/>
              </w:rPr>
              <w:t>、</w:t>
            </w:r>
            <w:r w:rsidRPr="002A26B7">
              <w:rPr>
                <w:rFonts w:ascii="微軟正黑體" w:eastAsia="微軟正黑體" w:hAnsi="微軟正黑體"/>
                <w:sz w:val="22"/>
              </w:rPr>
              <w:t>扁桃腺反射點的介紹</w:t>
            </w:r>
          </w:p>
        </w:tc>
      </w:tr>
      <w:tr w:rsidR="002A26B7" w:rsidRPr="002A26B7" w:rsidTr="002A26B7">
        <w:trPr>
          <w:cantSplit/>
          <w:trHeight w:val="511"/>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04/15</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耳尖按摩法</w:t>
            </w:r>
            <w:r w:rsidRPr="002A26B7">
              <w:rPr>
                <w:rFonts w:ascii="微軟正黑體" w:eastAsia="微軟正黑體" w:hAnsi="微軟正黑體" w:hint="eastAsia"/>
                <w:sz w:val="22"/>
              </w:rPr>
              <w:t>：</w:t>
            </w:r>
            <w:proofErr w:type="gramStart"/>
            <w:r w:rsidRPr="002A26B7">
              <w:rPr>
                <w:rFonts w:ascii="微軟正黑體" w:eastAsia="微軟正黑體" w:hAnsi="微軟正黑體"/>
                <w:sz w:val="22"/>
              </w:rPr>
              <w:t>耳尖穴點之</w:t>
            </w:r>
            <w:proofErr w:type="gramEnd"/>
            <w:r w:rsidRPr="002A26B7">
              <w:rPr>
                <w:rFonts w:ascii="微軟正黑體" w:eastAsia="微軟正黑體" w:hAnsi="微軟正黑體"/>
                <w:sz w:val="22"/>
              </w:rPr>
              <w:t>介紹與操作</w:t>
            </w:r>
          </w:p>
        </w:tc>
        <w:tc>
          <w:tcPr>
            <w:tcW w:w="498"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jc w:val="center"/>
              <w:rPr>
                <w:rFonts w:ascii="微軟正黑體" w:eastAsia="微軟正黑體" w:hAnsi="微軟正黑體"/>
                <w:color w:val="000000"/>
                <w:sz w:val="22"/>
              </w:rPr>
            </w:pPr>
            <w:r w:rsidRPr="002A26B7">
              <w:rPr>
                <w:rFonts w:ascii="微軟正黑體" w:eastAsia="微軟正黑體" w:hAnsi="微軟正黑體"/>
                <w:color w:val="000000"/>
                <w:sz w:val="22"/>
              </w:rPr>
              <w:t>12</w:t>
            </w:r>
          </w:p>
        </w:tc>
        <w:tc>
          <w:tcPr>
            <w:tcW w:w="1133" w:type="dxa"/>
            <w:tcBorders>
              <w:top w:val="single" w:sz="4" w:space="0" w:color="auto"/>
              <w:left w:val="single" w:sz="4" w:space="0" w:color="auto"/>
              <w:bottom w:val="single" w:sz="4" w:space="0" w:color="auto"/>
              <w:right w:val="single" w:sz="4" w:space="0" w:color="auto"/>
            </w:tcBorders>
            <w:vAlign w:val="center"/>
          </w:tcPr>
          <w:p w:rsidR="002A26B7" w:rsidRPr="002A26B7" w:rsidRDefault="00285569" w:rsidP="002A26B7">
            <w:pPr>
              <w:snapToGrid w:val="0"/>
              <w:rPr>
                <w:rFonts w:ascii="微軟正黑體" w:eastAsia="微軟正黑體" w:hAnsi="微軟正黑體"/>
                <w:b/>
                <w:color w:val="000000"/>
                <w:sz w:val="22"/>
              </w:rPr>
            </w:pPr>
            <w:r>
              <w:rPr>
                <w:rFonts w:ascii="微軟正黑體" w:eastAsia="微軟正黑體" w:hAnsi="微軟正黑體" w:hint="eastAsia"/>
                <w:b/>
                <w:color w:val="000000"/>
                <w:sz w:val="22"/>
              </w:rPr>
              <w:t>05/27</w:t>
            </w:r>
            <w:r w:rsidR="002A26B7" w:rsidRPr="002A26B7">
              <w:rPr>
                <w:rFonts w:ascii="微軟正黑體" w:eastAsia="微軟正黑體" w:hAnsi="微軟正黑體"/>
                <w:b/>
                <w:color w:val="000000"/>
                <w:sz w:val="22"/>
              </w:rPr>
              <w:t>(</w:t>
            </w:r>
            <w:r w:rsidR="002A26B7">
              <w:rPr>
                <w:rFonts w:ascii="微軟正黑體" w:eastAsia="微軟正黑體" w:hAnsi="微軟正黑體" w:hint="eastAsia"/>
                <w:b/>
                <w:color w:val="000000"/>
                <w:sz w:val="22"/>
              </w:rPr>
              <w:t>二</w:t>
            </w:r>
            <w:r w:rsidR="002A26B7" w:rsidRPr="002A26B7">
              <w:rPr>
                <w:rFonts w:ascii="微軟正黑體" w:eastAsia="微軟正黑體" w:hAnsi="微軟正黑體"/>
                <w:b/>
                <w:color w:val="000000"/>
                <w:sz w:val="22"/>
              </w:rPr>
              <w:t>)</w:t>
            </w:r>
          </w:p>
        </w:tc>
        <w:tc>
          <w:tcPr>
            <w:tcW w:w="3400" w:type="dxa"/>
            <w:tcBorders>
              <w:top w:val="single" w:sz="4" w:space="0" w:color="auto"/>
              <w:left w:val="single" w:sz="4" w:space="0" w:color="auto"/>
              <w:bottom w:val="single" w:sz="4" w:space="0" w:color="auto"/>
              <w:right w:val="single" w:sz="4" w:space="0" w:color="auto"/>
            </w:tcBorders>
            <w:vAlign w:val="center"/>
          </w:tcPr>
          <w:p w:rsidR="002A26B7" w:rsidRPr="002A26B7" w:rsidRDefault="002A26B7" w:rsidP="002A26B7">
            <w:pPr>
              <w:snapToGrid w:val="0"/>
              <w:spacing w:line="0" w:lineRule="atLeast"/>
              <w:rPr>
                <w:rFonts w:ascii="微軟正黑體" w:eastAsia="微軟正黑體" w:hAnsi="微軟正黑體"/>
                <w:sz w:val="22"/>
              </w:rPr>
            </w:pPr>
            <w:r w:rsidRPr="002A26B7">
              <w:rPr>
                <w:rFonts w:ascii="微軟正黑體" w:eastAsia="微軟正黑體" w:hAnsi="微軟正黑體"/>
                <w:sz w:val="22"/>
              </w:rPr>
              <w:t>總複習</w:t>
            </w:r>
            <w:r w:rsidRPr="002A26B7">
              <w:rPr>
                <w:rFonts w:ascii="微軟正黑體" w:eastAsia="微軟正黑體" w:hAnsi="微軟正黑體" w:hint="eastAsia"/>
                <w:sz w:val="22"/>
              </w:rPr>
              <w:t>：</w:t>
            </w:r>
            <w:r w:rsidRPr="002A26B7">
              <w:rPr>
                <w:rFonts w:ascii="微軟正黑體" w:eastAsia="微軟正黑體" w:hAnsi="微軟正黑體"/>
                <w:sz w:val="22"/>
              </w:rPr>
              <w:t>耳朵各部位分組練習及總複習</w:t>
            </w:r>
          </w:p>
        </w:tc>
      </w:tr>
    </w:tbl>
    <w:p w:rsidR="002A26B7" w:rsidRDefault="001E7E2F" w:rsidP="002A26B7">
      <w:pPr>
        <w:snapToGrid w:val="0"/>
        <w:spacing w:line="0" w:lineRule="atLeast"/>
        <w:rPr>
          <w:rStyle w:val="text7"/>
          <w:rFonts w:ascii="微軟正黑體" w:eastAsia="微軟正黑體" w:hAnsi="微軟正黑體"/>
          <w:color w:val="000000"/>
          <w:sz w:val="22"/>
        </w:rPr>
      </w:pPr>
      <w:bookmarkStart w:id="0" w:name="_Hlk183004346"/>
      <w:bookmarkStart w:id="1" w:name="_Hlk183007344"/>
      <w:bookmarkStart w:id="2" w:name="_GoBack"/>
      <w:r>
        <w:rPr>
          <w:rFonts w:ascii="微軟正黑體" w:eastAsia="微軟正黑體" w:hAnsi="微軟正黑體"/>
          <w:noProof/>
          <w:color w:val="000000"/>
        </w:rPr>
        <w:drawing>
          <wp:anchor distT="0" distB="0" distL="114300" distR="114300" simplePos="0" relativeHeight="251660800" behindDoc="0" locked="0" layoutInCell="1" allowOverlap="1">
            <wp:simplePos x="0" y="0"/>
            <wp:positionH relativeFrom="column">
              <wp:posOffset>5236845</wp:posOffset>
            </wp:positionH>
            <wp:positionV relativeFrom="paragraph">
              <wp:posOffset>250190</wp:posOffset>
            </wp:positionV>
            <wp:extent cx="828675" cy="828675"/>
            <wp:effectExtent l="0" t="0" r="9525" b="952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3-2耳穴保健班.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2A26B7">
        <w:rPr>
          <w:rStyle w:val="text7"/>
          <w:rFonts w:ascii="微軟正黑體" w:eastAsia="微軟正黑體" w:hAnsi="微軟正黑體" w:hint="eastAsia"/>
          <w:color w:val="000000"/>
        </w:rPr>
        <w:t>【授課教師】</w:t>
      </w:r>
      <w:r w:rsidR="002A26B7" w:rsidRPr="002A26B7">
        <w:rPr>
          <w:rStyle w:val="text7"/>
          <w:rFonts w:ascii="微軟正黑體" w:eastAsia="微軟正黑體" w:hAnsi="微軟正黑體" w:hint="eastAsia"/>
          <w:color w:val="000000"/>
        </w:rPr>
        <w:t>蔡世瑋</w:t>
      </w:r>
      <w:r w:rsidR="002A26B7">
        <w:rPr>
          <w:rStyle w:val="text7"/>
          <w:rFonts w:ascii="微軟正黑體" w:eastAsia="微軟正黑體" w:hAnsi="微軟正黑體" w:hint="eastAsia"/>
          <w:color w:val="000000"/>
        </w:rPr>
        <w:t xml:space="preserve"> 老師</w:t>
      </w:r>
    </w:p>
    <w:p w:rsidR="002A26B7" w:rsidRDefault="002A26B7" w:rsidP="002A26B7">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w:t>
      </w:r>
      <w:r w:rsidR="00285569">
        <w:rPr>
          <w:rStyle w:val="text7"/>
          <w:rFonts w:ascii="微軟正黑體" w:eastAsia="微軟正黑體" w:hAnsi="微軟正黑體" w:hint="eastAsia"/>
          <w:b/>
        </w:rPr>
        <w:t>3</w:t>
      </w:r>
      <w:r>
        <w:rPr>
          <w:rStyle w:val="text7"/>
          <w:rFonts w:ascii="微軟正黑體" w:eastAsia="微軟正黑體" w:hAnsi="微軟正黑體" w:hint="eastAsia"/>
          <w:b/>
        </w:rPr>
        <w:t>月1</w:t>
      </w:r>
      <w:r w:rsidR="00285569">
        <w:rPr>
          <w:rStyle w:val="text7"/>
          <w:rFonts w:ascii="微軟正黑體" w:eastAsia="微軟正黑體" w:hAnsi="微軟正黑體" w:hint="eastAsia"/>
          <w:b/>
        </w:rPr>
        <w:t>1</w:t>
      </w:r>
      <w:r>
        <w:rPr>
          <w:rStyle w:val="text7"/>
          <w:rFonts w:ascii="微軟正黑體" w:eastAsia="微軟正黑體" w:hAnsi="微軟正黑體" w:hint="eastAsia"/>
          <w:b/>
        </w:rPr>
        <w:t>日至</w:t>
      </w:r>
      <w:r w:rsidR="00285569">
        <w:rPr>
          <w:rStyle w:val="text7"/>
          <w:rFonts w:ascii="微軟正黑體" w:eastAsia="微軟正黑體" w:hAnsi="微軟正黑體" w:hint="eastAsia"/>
          <w:b/>
        </w:rPr>
        <w:t>5</w:t>
      </w:r>
      <w:r>
        <w:rPr>
          <w:rStyle w:val="text7"/>
          <w:rFonts w:ascii="微軟正黑體" w:eastAsia="微軟正黑體" w:hAnsi="微軟正黑體" w:hint="eastAsia"/>
          <w:b/>
        </w:rPr>
        <w:t>月2</w:t>
      </w:r>
      <w:r w:rsidR="00285569">
        <w:rPr>
          <w:rStyle w:val="text7"/>
          <w:rFonts w:ascii="微軟正黑體" w:eastAsia="微軟正黑體" w:hAnsi="微軟正黑體" w:hint="eastAsia"/>
          <w:b/>
        </w:rPr>
        <w:t>7</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proofErr w:type="gramEnd"/>
      <w:r>
        <w:rPr>
          <w:rStyle w:val="text7"/>
          <w:rFonts w:ascii="微軟正黑體" w:eastAsia="微軟正黑體" w:hAnsi="微軟正黑體" w:hint="eastAsia"/>
          <w:b/>
        </w:rPr>
        <w:t>每週</w:t>
      </w:r>
      <w:r w:rsidR="00285569">
        <w:rPr>
          <w:rStyle w:val="text7"/>
          <w:rFonts w:ascii="微軟正黑體" w:eastAsia="微軟正黑體" w:hAnsi="微軟正黑體" w:hint="eastAsia"/>
          <w:b/>
        </w:rPr>
        <w:t>二</w:t>
      </w:r>
      <w:r>
        <w:rPr>
          <w:rStyle w:val="text7"/>
          <w:rFonts w:ascii="微軟正黑體" w:eastAsia="微軟正黑體" w:hAnsi="微軟正黑體" w:hint="eastAsia"/>
          <w:b/>
        </w:rPr>
        <w:t>晚上</w:t>
      </w:r>
      <w:r w:rsidR="00285569">
        <w:rPr>
          <w:rStyle w:val="text7"/>
          <w:rFonts w:ascii="微軟正黑體" w:eastAsia="微軟正黑體" w:hAnsi="微軟正黑體" w:hint="eastAsia"/>
          <w:b/>
        </w:rPr>
        <w:t>19</w:t>
      </w:r>
      <w:r>
        <w:rPr>
          <w:rStyle w:val="text7"/>
          <w:rFonts w:ascii="微軟正黑體" w:eastAsia="微軟正黑體" w:hAnsi="微軟正黑體" w:hint="eastAsia"/>
          <w:b/>
        </w:rPr>
        <w:t>:</w:t>
      </w:r>
      <w:r w:rsidR="00285569">
        <w:rPr>
          <w:rStyle w:val="text7"/>
          <w:rFonts w:ascii="微軟正黑體" w:eastAsia="微軟正黑體" w:hAnsi="微軟正黑體" w:hint="eastAsia"/>
          <w:b/>
        </w:rPr>
        <w:t>0</w:t>
      </w:r>
      <w:r>
        <w:rPr>
          <w:rStyle w:val="text7"/>
          <w:rFonts w:ascii="微軟正黑體" w:eastAsia="微軟正黑體" w:hAnsi="微軟正黑體" w:hint="eastAsia"/>
          <w:b/>
        </w:rPr>
        <w:t>0-</w:t>
      </w:r>
      <w:r w:rsidR="00285569">
        <w:rPr>
          <w:rStyle w:val="text7"/>
          <w:rFonts w:ascii="微軟正黑體" w:eastAsia="微軟正黑體" w:hAnsi="微軟正黑體" w:hint="eastAsia"/>
          <w:b/>
        </w:rPr>
        <w:t>21</w:t>
      </w:r>
      <w:r>
        <w:rPr>
          <w:rStyle w:val="text7"/>
          <w:rFonts w:ascii="微軟正黑體" w:eastAsia="微軟正黑體" w:hAnsi="微軟正黑體" w:hint="eastAsia"/>
          <w:b/>
        </w:rPr>
        <w:t>:</w:t>
      </w:r>
      <w:r w:rsidR="00285569">
        <w:rPr>
          <w:rStyle w:val="text7"/>
          <w:rFonts w:ascii="微軟正黑體" w:eastAsia="微軟正黑體" w:hAnsi="微軟正黑體" w:hint="eastAsia"/>
          <w:b/>
        </w:rPr>
        <w:t>00</w:t>
      </w:r>
    </w:p>
    <w:p w:rsidR="002A26B7" w:rsidRDefault="002A26B7" w:rsidP="002A26B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2A26B7" w:rsidRDefault="001E7E2F" w:rsidP="002A26B7">
      <w:pPr>
        <w:snapToGrid w:val="0"/>
        <w:spacing w:line="0" w:lineRule="atLeast"/>
        <w:rPr>
          <w:rStyle w:val="text7"/>
          <w:rFonts w:ascii="微軟正黑體" w:eastAsia="微軟正黑體" w:hAnsi="微軟正黑體"/>
          <w:color w:val="000000"/>
        </w:rPr>
      </w:pPr>
      <w:r>
        <w:rPr>
          <w:rFonts w:hint="eastAsia"/>
          <w:noProof/>
        </w:rPr>
        <mc:AlternateContent>
          <mc:Choice Requires="wps">
            <w:drawing>
              <wp:anchor distT="45720" distB="45720" distL="114300" distR="114300" simplePos="0" relativeHeight="251656704" behindDoc="0" locked="0" layoutInCell="1" allowOverlap="1">
                <wp:simplePos x="0" y="0"/>
                <wp:positionH relativeFrom="column">
                  <wp:posOffset>5240655</wp:posOffset>
                </wp:positionH>
                <wp:positionV relativeFrom="paragraph">
                  <wp:posOffset>266065</wp:posOffset>
                </wp:positionV>
                <wp:extent cx="811530" cy="320040"/>
                <wp:effectExtent l="3810" t="0" r="381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12.65pt;margin-top:20.95pt;width:63.9pt;height:25.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" filled="f" stroked="f">
                <v:textbox style="mso-fit-shape-to-text:t">
                  <w:txbxContent>
                    <w:p w:rsidR="002A26B7" w:rsidRDefault="002A26B7" w:rsidP="002A26B7">
                      <w:proofErr w:type="gramStart"/>
                      <w:r>
                        <w:rPr>
                          <w:rFonts w:hint="eastAsia"/>
                        </w:rPr>
                        <w:t>線上報名</w:t>
                      </w:r>
                      <w:proofErr w:type="gramEnd"/>
                    </w:p>
                  </w:txbxContent>
                </v:textbox>
                <w10:wrap type="square"/>
              </v:shape>
            </w:pict>
          </mc:Fallback>
        </mc:AlternateContent>
      </w:r>
      <w:r w:rsidR="002A26B7">
        <w:rPr>
          <w:rStyle w:val="text7"/>
          <w:rFonts w:ascii="微軟正黑體" w:eastAsia="微軟正黑體" w:hAnsi="微軟正黑體" w:hint="eastAsia"/>
          <w:color w:val="000000"/>
        </w:rPr>
        <w:t>【招生對象】對</w:t>
      </w:r>
      <w:r w:rsidR="00285569">
        <w:rPr>
          <w:rStyle w:val="text7"/>
          <w:rFonts w:ascii="微軟正黑體" w:eastAsia="微軟正黑體" w:hAnsi="微軟正黑體" w:hint="eastAsia"/>
          <w:color w:val="000000"/>
        </w:rPr>
        <w:t>耳穴按摩保健</w:t>
      </w:r>
      <w:r w:rsidR="002A26B7">
        <w:rPr>
          <w:rStyle w:val="text7"/>
          <w:rFonts w:ascii="微軟正黑體" w:eastAsia="微軟正黑體" w:hAnsi="微軟正黑體" w:hint="eastAsia"/>
          <w:color w:val="000000"/>
        </w:rPr>
        <w:t>有興趣之社會大眾</w:t>
      </w:r>
    </w:p>
    <w:bookmarkEnd w:id="2"/>
    <w:p w:rsidR="002A26B7" w:rsidRDefault="002A26B7" w:rsidP="002A26B7">
      <w:pPr>
        <w:snapToGrid w:val="0"/>
        <w:spacing w:line="0" w:lineRule="atLeast"/>
        <w:rPr>
          <w:rStyle w:val="text7"/>
          <w:rFonts w:ascii="微軟正黑體" w:eastAsia="微軟正黑體" w:hAnsi="微軟正黑體"/>
        </w:rPr>
      </w:pPr>
      <w:r>
        <w:rPr>
          <w:rStyle w:val="text7"/>
          <w:rFonts w:ascii="微軟正黑體" w:eastAsia="微軟正黑體" w:hAnsi="微軟正黑體" w:hint="eastAsia"/>
        </w:rPr>
        <w:t>【報名費用】4,000元</w:t>
      </w:r>
      <w:r w:rsidR="00285569">
        <w:rPr>
          <w:rStyle w:val="text7"/>
          <w:rFonts w:ascii="微軟正黑體" w:eastAsia="微軟正黑體" w:hAnsi="微軟正黑體" w:hint="eastAsia"/>
        </w:rPr>
        <w:t xml:space="preserve"> (材料費100元另計)</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2A26B7" w:rsidRDefault="002A26B7" w:rsidP="002A26B7">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b/>
          <w:color w:val="FF0000"/>
        </w:rPr>
        <w:t>114年1月24日（五）前完成報名並繳費者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 xml:space="preserve">3,200元 </w:t>
      </w:r>
    </w:p>
    <w:p w:rsidR="002A26B7" w:rsidRDefault="002A26B7" w:rsidP="002A26B7">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rPr>
        <w:t>凡4人同行（或一人報名2班）完成報名並繳費者皆享85折優惠價3,400元（此不提供網路報名）</w:t>
      </w:r>
    </w:p>
    <w:p w:rsidR="002A26B7" w:rsidRDefault="002A26B7" w:rsidP="002A26B7">
      <w:pPr>
        <w:numPr>
          <w:ilvl w:val="0"/>
          <w:numId w:val="1"/>
        </w:numPr>
        <w:snapToGrid w:val="0"/>
        <w:spacing w:line="0" w:lineRule="atLeast"/>
        <w:ind w:left="284" w:hanging="284"/>
        <w:rPr>
          <w:rStyle w:val="text7"/>
          <w:rFonts w:ascii="微軟正黑體" w:eastAsia="微軟正黑體" w:hAnsi="微軟正黑體"/>
        </w:rPr>
      </w:pPr>
      <w:r>
        <w:rPr>
          <w:rStyle w:val="text7"/>
          <w:rFonts w:ascii="微軟正黑體" w:eastAsia="微軟正黑體" w:hAnsi="微軟正黑體" w:hint="eastAsia"/>
        </w:rPr>
        <w:t>本校及中山大學教職員工生校友、舊生9折優惠價3,600元</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2A26B7" w:rsidRDefault="002A26B7" w:rsidP="002A26B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7"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2A26B7" w:rsidRDefault="002A26B7" w:rsidP="002A26B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2A26B7" w:rsidRDefault="002A26B7" w:rsidP="002A26B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114年2月21日（五）</w:t>
      </w:r>
      <w:r>
        <w:rPr>
          <w:rStyle w:val="text7"/>
          <w:rFonts w:ascii="微軟正黑體" w:eastAsia="微軟正黑體" w:hAnsi="微軟正黑體" w:hint="eastAsia"/>
          <w:color w:val="000000"/>
        </w:rPr>
        <w:t>或30人額滿為止。</w:t>
      </w:r>
    </w:p>
    <w:p w:rsidR="002A26B7" w:rsidRDefault="002A26B7" w:rsidP="002A26B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lastRenderedPageBreak/>
        <w:t>【注意事項】</w:t>
      </w:r>
    </w:p>
    <w:p w:rsidR="002A26B7" w:rsidRDefault="002A26B7" w:rsidP="002A26B7">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2A26B7" w:rsidRDefault="002A26B7" w:rsidP="002A26B7">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bookmarkEnd w:id="0"/>
    <w:p w:rsidR="002A26B7" w:rsidRDefault="002A26B7" w:rsidP="002A26B7">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2A26B7" w:rsidRDefault="002A26B7" w:rsidP="002A26B7">
      <w:pPr>
        <w:snapToGrid w:val="0"/>
        <w:spacing w:line="0" w:lineRule="atLeast"/>
        <w:jc w:val="center"/>
        <w:rPr>
          <w:rFonts w:ascii="微軟正黑體" w:eastAsia="微軟正黑體" w:hAnsi="微軟正黑體"/>
          <w:b/>
          <w:color w:val="000000"/>
          <w:sz w:val="8"/>
        </w:rPr>
      </w:pPr>
    </w:p>
    <w:p w:rsidR="002A26B7" w:rsidRPr="00285569" w:rsidRDefault="002A26B7" w:rsidP="002A26B7">
      <w:pPr>
        <w:snapToGrid w:val="0"/>
        <w:spacing w:line="0" w:lineRule="atLeast"/>
        <w:jc w:val="center"/>
        <w:rPr>
          <w:rFonts w:ascii="微軟正黑體" w:eastAsia="微軟正黑體" w:hAnsi="微軟正黑體"/>
          <w:b/>
          <w:color w:val="000000"/>
          <w:sz w:val="28"/>
          <w:szCs w:val="28"/>
        </w:rPr>
      </w:pPr>
      <w:r w:rsidRPr="00285569">
        <w:rPr>
          <w:rFonts w:ascii="微軟正黑體" w:eastAsia="微軟正黑體" w:hAnsi="微軟正黑體" w:hint="eastAsia"/>
          <w:b/>
          <w:color w:val="000000"/>
          <w:sz w:val="28"/>
          <w:szCs w:val="28"/>
        </w:rPr>
        <w:t>113-</w:t>
      </w:r>
      <w:r w:rsidR="00285569" w:rsidRPr="00285569">
        <w:rPr>
          <w:rFonts w:ascii="微軟正黑體" w:eastAsia="微軟正黑體" w:hAnsi="微軟正黑體" w:hint="eastAsia"/>
          <w:b/>
          <w:color w:val="000000"/>
          <w:sz w:val="28"/>
          <w:szCs w:val="28"/>
        </w:rPr>
        <w:t>2</w:t>
      </w:r>
      <w:r w:rsidR="00285569" w:rsidRPr="00285569">
        <w:rPr>
          <w:rFonts w:ascii="微軟正黑體" w:eastAsia="微軟正黑體" w:hAnsi="微軟正黑體"/>
          <w:b/>
          <w:color w:val="000000"/>
          <w:sz w:val="28"/>
          <w:szCs w:val="28"/>
        </w:rPr>
        <w:t>耳穴按摩保健班</w:t>
      </w:r>
      <w:r w:rsidRPr="00285569">
        <w:rPr>
          <w:rFonts w:ascii="微軟正黑體" w:eastAsia="微軟正黑體" w:hAnsi="微軟正黑體" w:hint="eastAsia"/>
          <w:b/>
          <w:color w:val="000000"/>
          <w:sz w:val="28"/>
          <w:szCs w:val="28"/>
        </w:rPr>
        <w:t>報名表</w:t>
      </w:r>
      <w:proofErr w:type="gramStart"/>
      <w:r w:rsidRPr="00285569">
        <w:rPr>
          <w:rFonts w:ascii="微軟正黑體" w:eastAsia="微軟正黑體" w:hAnsi="微軟正黑體" w:hint="eastAsia"/>
          <w:b/>
          <w:color w:val="000000"/>
          <w:sz w:val="28"/>
          <w:szCs w:val="28"/>
        </w:rPr>
        <w:t>（</w:t>
      </w:r>
      <w:proofErr w:type="gramEnd"/>
      <w:r w:rsidRPr="00285569">
        <w:rPr>
          <w:rFonts w:ascii="微軟正黑體" w:eastAsia="微軟正黑體" w:hAnsi="微軟正黑體" w:hint="eastAsia"/>
          <w:b/>
          <w:color w:val="000000"/>
          <w:sz w:val="28"/>
          <w:szCs w:val="28"/>
        </w:rPr>
        <w:t>開課序號：</w:t>
      </w:r>
      <w:r w:rsidR="00285569" w:rsidRPr="00285569">
        <w:rPr>
          <w:rFonts w:ascii="微軟正黑體" w:eastAsia="微軟正黑體" w:hAnsi="微軟正黑體"/>
          <w:b/>
          <w:color w:val="000000"/>
          <w:sz w:val="28"/>
          <w:szCs w:val="28"/>
        </w:rPr>
        <w:t>94249001</w:t>
      </w:r>
      <w:proofErr w:type="gramStart"/>
      <w:r w:rsidRPr="00285569">
        <w:rPr>
          <w:rFonts w:ascii="微軟正黑體" w:eastAsia="微軟正黑體" w:hAnsi="微軟正黑體" w:hint="eastAsia"/>
          <w:b/>
          <w:color w:val="000000"/>
          <w:sz w:val="28"/>
          <w:szCs w:val="28"/>
        </w:rPr>
        <w:t>）</w:t>
      </w:r>
      <w:proofErr w:type="gramEnd"/>
    </w:p>
    <w:p w:rsidR="002A26B7" w:rsidRDefault="002A26B7" w:rsidP="002A26B7">
      <w:pPr>
        <w:snapToGrid w:val="0"/>
        <w:spacing w:line="0" w:lineRule="atLeast"/>
        <w:rPr>
          <w:rFonts w:ascii="微軟正黑體" w:eastAsia="微軟正黑體" w:hAnsi="微軟正黑體"/>
          <w:b/>
          <w:color w:val="000000"/>
          <w:sz w:val="12"/>
        </w:rPr>
      </w:pPr>
    </w:p>
    <w:tbl>
      <w:tblPr>
        <w:tblpPr w:leftFromText="180" w:rightFromText="180" w:vertAnchor="text" w:tblpXSpec="center" w:tblpY="1"/>
        <w:tblOverlap w:val="never"/>
        <w:tblW w:w="10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5"/>
        <w:gridCol w:w="1417"/>
        <w:gridCol w:w="1403"/>
        <w:gridCol w:w="781"/>
        <w:gridCol w:w="954"/>
        <w:gridCol w:w="2075"/>
        <w:gridCol w:w="2225"/>
        <w:gridCol w:w="10"/>
      </w:tblGrid>
      <w:tr w:rsidR="002A26B7" w:rsidTr="002A26B7">
        <w:trPr>
          <w:trHeight w:val="625"/>
        </w:trPr>
        <w:tc>
          <w:tcPr>
            <w:tcW w:w="1546" w:type="dxa"/>
            <w:tcBorders>
              <w:top w:val="single" w:sz="12" w:space="0" w:color="auto"/>
              <w:left w:val="single" w:sz="12"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bookmarkStart w:id="3" w:name="_Hlk183005475"/>
            <w:r>
              <w:rPr>
                <w:rFonts w:ascii="微軟正黑體" w:eastAsia="微軟正黑體" w:hAnsi="微軟正黑體" w:hint="eastAsia"/>
                <w:color w:val="000000"/>
                <w:sz w:val="22"/>
              </w:rPr>
              <w:t>姓    名</w:t>
            </w:r>
          </w:p>
        </w:tc>
        <w:tc>
          <w:tcPr>
            <w:tcW w:w="3601" w:type="dxa"/>
            <w:gridSpan w:val="3"/>
            <w:tcBorders>
              <w:top w:val="single" w:sz="12" w:space="0" w:color="auto"/>
              <w:left w:val="single" w:sz="6" w:space="0" w:color="auto"/>
              <w:bottom w:val="single" w:sz="6" w:space="0" w:color="auto"/>
              <w:right w:val="single" w:sz="6" w:space="0" w:color="auto"/>
            </w:tcBorders>
            <w:vAlign w:val="center"/>
          </w:tcPr>
          <w:p w:rsidR="002A26B7" w:rsidRDefault="002A26B7">
            <w:pPr>
              <w:snapToGrid w:val="0"/>
              <w:spacing w:beforeLines="10" w:before="36" w:afterLines="10" w:after="36" w:line="300" w:lineRule="exact"/>
              <w:ind w:firstLine="765"/>
              <w:rPr>
                <w:rFonts w:ascii="微軟正黑體" w:eastAsia="微軟正黑體" w:hAnsi="微軟正黑體"/>
                <w:color w:val="000000"/>
                <w:sz w:val="22"/>
              </w:rPr>
            </w:pPr>
          </w:p>
        </w:tc>
        <w:tc>
          <w:tcPr>
            <w:tcW w:w="3030" w:type="dxa"/>
            <w:gridSpan w:val="2"/>
            <w:tcBorders>
              <w:top w:val="single" w:sz="12" w:space="0" w:color="auto"/>
              <w:left w:val="single" w:sz="6"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2234" w:type="dxa"/>
            <w:gridSpan w:val="2"/>
            <w:tcBorders>
              <w:top w:val="single" w:sz="12" w:space="0" w:color="auto"/>
              <w:left w:val="single" w:sz="6" w:space="0" w:color="auto"/>
              <w:bottom w:val="single" w:sz="6" w:space="0" w:color="auto"/>
              <w:right w:val="single" w:sz="12"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2A26B7" w:rsidTr="002A26B7">
        <w:trPr>
          <w:gridAfter w:val="1"/>
          <w:wAfter w:w="10" w:type="dxa"/>
          <w:trHeight w:val="506"/>
        </w:trPr>
        <w:tc>
          <w:tcPr>
            <w:tcW w:w="1546" w:type="dxa"/>
            <w:tcBorders>
              <w:top w:val="single" w:sz="6" w:space="0" w:color="auto"/>
              <w:left w:val="single" w:sz="12"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601" w:type="dxa"/>
            <w:gridSpan w:val="3"/>
            <w:tcBorders>
              <w:top w:val="single" w:sz="6" w:space="0" w:color="auto"/>
              <w:left w:val="single" w:sz="6" w:space="0" w:color="auto"/>
              <w:bottom w:val="single" w:sz="6" w:space="0" w:color="auto"/>
              <w:right w:val="single" w:sz="6" w:space="0" w:color="auto"/>
            </w:tcBorders>
            <w:vAlign w:val="center"/>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p>
        </w:tc>
        <w:tc>
          <w:tcPr>
            <w:tcW w:w="3030" w:type="dxa"/>
            <w:gridSpan w:val="2"/>
            <w:tcBorders>
              <w:top w:val="single" w:sz="6" w:space="0" w:color="auto"/>
              <w:left w:val="single" w:sz="6"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226" w:type="dxa"/>
            <w:tcBorders>
              <w:top w:val="single" w:sz="6" w:space="0" w:color="auto"/>
              <w:left w:val="single" w:sz="6" w:space="0" w:color="auto"/>
              <w:bottom w:val="single" w:sz="6" w:space="0" w:color="auto"/>
              <w:right w:val="single" w:sz="12"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年  月  日</w:t>
            </w:r>
          </w:p>
        </w:tc>
      </w:tr>
      <w:tr w:rsidR="002A26B7" w:rsidTr="002A26B7">
        <w:trPr>
          <w:trHeight w:val="413"/>
        </w:trPr>
        <w:tc>
          <w:tcPr>
            <w:tcW w:w="1546" w:type="dxa"/>
            <w:vMerge w:val="restart"/>
            <w:tcBorders>
              <w:top w:val="single" w:sz="6" w:space="0" w:color="auto"/>
              <w:left w:val="single" w:sz="12"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601" w:type="dxa"/>
            <w:gridSpan w:val="3"/>
            <w:vMerge w:val="restart"/>
            <w:tcBorders>
              <w:top w:val="single" w:sz="6" w:space="0" w:color="auto"/>
              <w:left w:val="single" w:sz="6" w:space="0" w:color="auto"/>
              <w:bottom w:val="single" w:sz="6" w:space="0" w:color="auto"/>
              <w:right w:val="single" w:sz="4" w:space="0" w:color="auto"/>
            </w:tcBorders>
            <w:vAlign w:val="center"/>
            <w:hideMark/>
          </w:tcPr>
          <w:p w:rsidR="002A26B7" w:rsidRDefault="002A26B7">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2A26B7" w:rsidRDefault="002A26B7">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954" w:type="dxa"/>
            <w:tcBorders>
              <w:top w:val="single" w:sz="6" w:space="0" w:color="auto"/>
              <w:left w:val="single" w:sz="4" w:space="0" w:color="auto"/>
              <w:bottom w:val="single" w:sz="4" w:space="0" w:color="auto"/>
              <w:right w:val="single" w:sz="6" w:space="0" w:color="auto"/>
            </w:tcBorders>
            <w:vAlign w:val="center"/>
            <w:hideMark/>
          </w:tcPr>
          <w:p w:rsidR="002A26B7" w:rsidRDefault="002A26B7">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4310" w:type="dxa"/>
            <w:gridSpan w:val="3"/>
            <w:tcBorders>
              <w:top w:val="single" w:sz="6" w:space="0" w:color="auto"/>
              <w:left w:val="single" w:sz="4" w:space="0" w:color="auto"/>
              <w:bottom w:val="single" w:sz="4" w:space="0" w:color="auto"/>
              <w:right w:val="single" w:sz="12" w:space="0" w:color="auto"/>
            </w:tcBorders>
            <w:vAlign w:val="center"/>
          </w:tcPr>
          <w:p w:rsidR="002A26B7" w:rsidRDefault="002A26B7">
            <w:pPr>
              <w:snapToGrid w:val="0"/>
              <w:spacing w:beforeLines="10" w:before="36" w:afterLines="10" w:after="36" w:line="300" w:lineRule="exact"/>
              <w:rPr>
                <w:rFonts w:ascii="微軟正黑體" w:eastAsia="微軟正黑體" w:hAnsi="微軟正黑體"/>
                <w:color w:val="000000"/>
                <w:sz w:val="22"/>
              </w:rPr>
            </w:pPr>
          </w:p>
        </w:tc>
      </w:tr>
      <w:tr w:rsidR="002A26B7" w:rsidTr="002A26B7">
        <w:trPr>
          <w:trHeight w:val="492"/>
        </w:trPr>
        <w:tc>
          <w:tcPr>
            <w:tcW w:w="1546" w:type="dxa"/>
            <w:vMerge/>
            <w:tcBorders>
              <w:top w:val="single" w:sz="6" w:space="0" w:color="auto"/>
              <w:left w:val="single" w:sz="12" w:space="0" w:color="auto"/>
              <w:bottom w:val="single" w:sz="6" w:space="0" w:color="auto"/>
              <w:right w:val="single" w:sz="6" w:space="0" w:color="auto"/>
            </w:tcBorders>
            <w:vAlign w:val="center"/>
            <w:hideMark/>
          </w:tcPr>
          <w:p w:rsidR="002A26B7" w:rsidRDefault="002A26B7">
            <w:pPr>
              <w:widowControl/>
              <w:rPr>
                <w:rFonts w:ascii="微軟正黑體" w:eastAsia="微軟正黑體" w:hAnsi="微軟正黑體"/>
                <w:color w:val="000000"/>
                <w:sz w:val="22"/>
              </w:rPr>
            </w:pPr>
          </w:p>
        </w:tc>
        <w:tc>
          <w:tcPr>
            <w:tcW w:w="11050" w:type="dxa"/>
            <w:gridSpan w:val="3"/>
            <w:vMerge/>
            <w:tcBorders>
              <w:top w:val="single" w:sz="6" w:space="0" w:color="auto"/>
              <w:left w:val="single" w:sz="6" w:space="0" w:color="auto"/>
              <w:bottom w:val="single" w:sz="6" w:space="0" w:color="auto"/>
              <w:right w:val="single" w:sz="4" w:space="0" w:color="auto"/>
            </w:tcBorders>
            <w:vAlign w:val="center"/>
            <w:hideMark/>
          </w:tcPr>
          <w:p w:rsidR="002A26B7" w:rsidRDefault="002A26B7">
            <w:pPr>
              <w:widowControl/>
              <w:rPr>
                <w:rFonts w:ascii="微軟正黑體" w:eastAsia="微軟正黑體" w:hAnsi="微軟正黑體"/>
                <w:color w:val="000000"/>
                <w:sz w:val="22"/>
              </w:rPr>
            </w:pPr>
          </w:p>
        </w:tc>
        <w:tc>
          <w:tcPr>
            <w:tcW w:w="954" w:type="dxa"/>
            <w:tcBorders>
              <w:top w:val="single" w:sz="4" w:space="0" w:color="auto"/>
              <w:left w:val="single" w:sz="4" w:space="0" w:color="auto"/>
              <w:bottom w:val="single" w:sz="4" w:space="0" w:color="auto"/>
              <w:right w:val="single" w:sz="6" w:space="0" w:color="auto"/>
            </w:tcBorders>
            <w:vAlign w:val="center"/>
            <w:hideMark/>
          </w:tcPr>
          <w:p w:rsidR="002A26B7" w:rsidRDefault="002A26B7">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公務人員學習登錄</w:t>
            </w:r>
          </w:p>
        </w:tc>
        <w:tc>
          <w:tcPr>
            <w:tcW w:w="4310" w:type="dxa"/>
            <w:gridSpan w:val="3"/>
            <w:tcBorders>
              <w:top w:val="single" w:sz="4" w:space="0" w:color="auto"/>
              <w:left w:val="single" w:sz="4" w:space="0" w:color="auto"/>
              <w:bottom w:val="single" w:sz="4" w:space="0" w:color="auto"/>
              <w:right w:val="single" w:sz="12" w:space="0" w:color="auto"/>
            </w:tcBorders>
            <w:vAlign w:val="center"/>
            <w:hideMark/>
          </w:tcPr>
          <w:p w:rsidR="002A26B7" w:rsidRDefault="002A26B7">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是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否</w:t>
            </w:r>
          </w:p>
        </w:tc>
      </w:tr>
      <w:tr w:rsidR="002A26B7" w:rsidTr="002A26B7">
        <w:trPr>
          <w:trHeight w:val="486"/>
        </w:trPr>
        <w:tc>
          <w:tcPr>
            <w:tcW w:w="1546" w:type="dxa"/>
            <w:tcBorders>
              <w:top w:val="single" w:sz="6" w:space="0" w:color="auto"/>
              <w:left w:val="single" w:sz="12"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867" w:type="dxa"/>
            <w:gridSpan w:val="7"/>
            <w:tcBorders>
              <w:top w:val="single" w:sz="6" w:space="0" w:color="auto"/>
              <w:left w:val="single" w:sz="6" w:space="0" w:color="auto"/>
              <w:bottom w:val="single" w:sz="6" w:space="0" w:color="auto"/>
              <w:right w:val="single" w:sz="12" w:space="0" w:color="auto"/>
            </w:tcBorders>
            <w:vAlign w:val="center"/>
            <w:hideMark/>
          </w:tcPr>
          <w:p w:rsidR="002A26B7" w:rsidRDefault="002A26B7">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2A26B7" w:rsidTr="002A26B7">
        <w:trPr>
          <w:trHeight w:val="486"/>
        </w:trPr>
        <w:tc>
          <w:tcPr>
            <w:tcW w:w="1546" w:type="dxa"/>
            <w:tcBorders>
              <w:top w:val="single" w:sz="6" w:space="0" w:color="auto"/>
              <w:left w:val="single" w:sz="12"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szCs w:val="20"/>
              </w:rPr>
              <w:t>課程資訊來源</w:t>
            </w:r>
          </w:p>
        </w:tc>
        <w:tc>
          <w:tcPr>
            <w:tcW w:w="8867" w:type="dxa"/>
            <w:gridSpan w:val="7"/>
            <w:tcBorders>
              <w:top w:val="single" w:sz="6" w:space="0" w:color="auto"/>
              <w:left w:val="single" w:sz="6" w:space="0" w:color="auto"/>
              <w:bottom w:val="single" w:sz="6" w:space="0" w:color="auto"/>
              <w:right w:val="single" w:sz="12"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szCs w:val="20"/>
              </w:rPr>
            </w:pP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學校郵件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醫院海報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本中心網站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親友介紹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其他__________</w:t>
            </w:r>
          </w:p>
        </w:tc>
      </w:tr>
      <w:tr w:rsidR="002A26B7" w:rsidTr="002A26B7">
        <w:trPr>
          <w:trHeight w:val="2814"/>
        </w:trPr>
        <w:tc>
          <w:tcPr>
            <w:tcW w:w="1546" w:type="dxa"/>
            <w:tcBorders>
              <w:top w:val="single" w:sz="6" w:space="0" w:color="auto"/>
              <w:left w:val="single" w:sz="12" w:space="0" w:color="auto"/>
              <w:bottom w:val="single" w:sz="6" w:space="0" w:color="auto"/>
              <w:right w:val="single" w:sz="6"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867" w:type="dxa"/>
            <w:gridSpan w:val="7"/>
            <w:tcBorders>
              <w:top w:val="single" w:sz="6" w:space="0" w:color="auto"/>
              <w:left w:val="single" w:sz="6" w:space="0" w:color="auto"/>
              <w:bottom w:val="single" w:sz="6" w:space="0" w:color="auto"/>
              <w:right w:val="single" w:sz="12" w:space="0" w:color="auto"/>
            </w:tcBorders>
            <w:vAlign w:val="center"/>
          </w:tcPr>
          <w:p w:rsidR="002A26B7" w:rsidRDefault="002A26B7">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1.高雄醫學大學為協助學員進行報名相關作業之目的，需蒐集您的姓名、性別、身分證字號、電話、地址、出生年月日等個人資料</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辨識類：C001、C003、C011、C013、C023、C038、C051</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2A26B7" w:rsidRDefault="002A26B7">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2.本人同意本表資料及上課時之個人肖像權由高雄醫學大學教務處推廣教育與數位學習中心於執行相關業務範圍內進行蒐集、處理與利用。</w:t>
            </w:r>
          </w:p>
          <w:p w:rsidR="002A26B7" w:rsidRDefault="002A26B7">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3.如欲行使其他個人資料保護法第3條的當事人權利，請洽本校教務處推廣教育與數位學習中心。</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extend@kmu.edu.tw；（07） 3121101-2270</w:t>
            </w:r>
            <w:proofErr w:type="gramStart"/>
            <w:r>
              <w:rPr>
                <w:rFonts w:ascii="微軟正黑體" w:eastAsia="微軟正黑體" w:hAnsi="微軟正黑體" w:hint="eastAsia"/>
                <w:b/>
                <w:color w:val="000000"/>
                <w:sz w:val="22"/>
              </w:rPr>
              <w:t>）</w:t>
            </w:r>
            <w:proofErr w:type="gramEnd"/>
          </w:p>
          <w:p w:rsidR="002A26B7" w:rsidRDefault="002A26B7">
            <w:pPr>
              <w:snapToGrid w:val="0"/>
              <w:spacing w:line="260" w:lineRule="exact"/>
              <w:ind w:leftChars="50" w:left="285" w:rightChars="50" w:right="120" w:hangingChars="75" w:hanging="165"/>
              <w:rPr>
                <w:rFonts w:ascii="微軟正黑體" w:eastAsia="微軟正黑體" w:hAnsi="微軟正黑體"/>
                <w:b/>
                <w:color w:val="000000"/>
                <w:sz w:val="22"/>
              </w:rPr>
            </w:pPr>
          </w:p>
          <w:p w:rsidR="002A26B7" w:rsidRDefault="002A26B7">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2A26B7" w:rsidRDefault="002A26B7">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2A26B7" w:rsidTr="002A26B7">
        <w:trPr>
          <w:cantSplit/>
          <w:trHeight w:val="496"/>
        </w:trPr>
        <w:tc>
          <w:tcPr>
            <w:tcW w:w="1546" w:type="dxa"/>
            <w:tcBorders>
              <w:top w:val="single" w:sz="6" w:space="0" w:color="auto"/>
              <w:left w:val="single" w:sz="12" w:space="0" w:color="auto"/>
              <w:bottom w:val="single" w:sz="4" w:space="0" w:color="auto"/>
              <w:right w:val="single" w:sz="4"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820" w:type="dxa"/>
            <w:gridSpan w:val="2"/>
            <w:tcBorders>
              <w:top w:val="single" w:sz="6" w:space="0" w:color="auto"/>
              <w:left w:val="single" w:sz="4" w:space="0" w:color="auto"/>
              <w:bottom w:val="single" w:sz="4" w:space="0" w:color="auto"/>
              <w:right w:val="single" w:sz="4" w:space="0" w:color="auto"/>
            </w:tcBorders>
            <w:vAlign w:val="center"/>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p>
        </w:tc>
        <w:tc>
          <w:tcPr>
            <w:tcW w:w="781" w:type="dxa"/>
            <w:vMerge w:val="restart"/>
            <w:tcBorders>
              <w:top w:val="single" w:sz="6" w:space="0" w:color="auto"/>
              <w:left w:val="single" w:sz="4" w:space="0" w:color="auto"/>
              <w:bottom w:val="single" w:sz="12" w:space="0" w:color="auto"/>
              <w:right w:val="single" w:sz="4"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954" w:type="dxa"/>
            <w:vMerge w:val="restart"/>
            <w:tcBorders>
              <w:top w:val="single" w:sz="6" w:space="0" w:color="auto"/>
              <w:left w:val="single" w:sz="4" w:space="0" w:color="auto"/>
              <w:bottom w:val="single" w:sz="12" w:space="0" w:color="auto"/>
              <w:right w:val="single" w:sz="4" w:space="0" w:color="auto"/>
            </w:tcBorders>
            <w:vAlign w:val="center"/>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p>
        </w:tc>
        <w:tc>
          <w:tcPr>
            <w:tcW w:w="2076" w:type="dxa"/>
            <w:vMerge w:val="restart"/>
            <w:tcBorders>
              <w:top w:val="single" w:sz="6" w:space="0" w:color="auto"/>
              <w:left w:val="single" w:sz="4" w:space="0" w:color="auto"/>
              <w:bottom w:val="single" w:sz="12" w:space="0" w:color="auto"/>
              <w:right w:val="single" w:sz="4"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2234" w:type="dxa"/>
            <w:gridSpan w:val="2"/>
            <w:vMerge w:val="restart"/>
            <w:tcBorders>
              <w:top w:val="single" w:sz="6" w:space="0" w:color="auto"/>
              <w:left w:val="single" w:sz="4" w:space="0" w:color="auto"/>
              <w:bottom w:val="single" w:sz="12" w:space="0" w:color="auto"/>
              <w:right w:val="single" w:sz="12" w:space="0" w:color="auto"/>
            </w:tcBorders>
            <w:vAlign w:val="center"/>
          </w:tcPr>
          <w:p w:rsidR="002A26B7" w:rsidRDefault="002A26B7">
            <w:pPr>
              <w:snapToGrid w:val="0"/>
              <w:spacing w:beforeLines="10" w:before="36" w:afterLines="10" w:after="36" w:line="300" w:lineRule="exact"/>
              <w:jc w:val="center"/>
              <w:rPr>
                <w:rFonts w:ascii="微軟正黑體" w:eastAsia="微軟正黑體" w:hAnsi="微軟正黑體"/>
                <w:color w:val="000000"/>
                <w:sz w:val="22"/>
              </w:rPr>
            </w:pPr>
          </w:p>
        </w:tc>
      </w:tr>
      <w:tr w:rsidR="002A26B7" w:rsidTr="002A26B7">
        <w:trPr>
          <w:cantSplit/>
          <w:trHeight w:val="476"/>
        </w:trPr>
        <w:tc>
          <w:tcPr>
            <w:tcW w:w="1546" w:type="dxa"/>
            <w:tcBorders>
              <w:top w:val="single" w:sz="4" w:space="0" w:color="auto"/>
              <w:left w:val="single" w:sz="12" w:space="0" w:color="auto"/>
              <w:bottom w:val="single" w:sz="12" w:space="0" w:color="auto"/>
              <w:right w:val="single" w:sz="4" w:space="0" w:color="auto"/>
            </w:tcBorders>
            <w:vAlign w:val="center"/>
            <w:hideMark/>
          </w:tcPr>
          <w:p w:rsidR="002A26B7" w:rsidRDefault="002A26B7">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417" w:type="dxa"/>
            <w:tcBorders>
              <w:top w:val="single" w:sz="4" w:space="0" w:color="auto"/>
              <w:left w:val="single" w:sz="4" w:space="0" w:color="auto"/>
              <w:bottom w:val="single" w:sz="12" w:space="0" w:color="auto"/>
              <w:right w:val="single" w:sz="4" w:space="0" w:color="auto"/>
            </w:tcBorders>
            <w:vAlign w:val="center"/>
          </w:tcPr>
          <w:p w:rsidR="002A26B7" w:rsidRDefault="002A26B7">
            <w:pPr>
              <w:snapToGrid w:val="0"/>
              <w:spacing w:beforeLines="10" w:before="36" w:afterLines="10" w:after="36" w:line="300" w:lineRule="exact"/>
              <w:rPr>
                <w:rFonts w:ascii="微軟正黑體" w:eastAsia="微軟正黑體" w:hAnsi="微軟正黑體"/>
                <w:color w:val="000000"/>
                <w:sz w:val="22"/>
              </w:rPr>
            </w:pPr>
          </w:p>
        </w:tc>
        <w:tc>
          <w:tcPr>
            <w:tcW w:w="1402" w:type="dxa"/>
            <w:tcBorders>
              <w:top w:val="single" w:sz="4" w:space="0" w:color="auto"/>
              <w:left w:val="single" w:sz="4" w:space="0" w:color="auto"/>
              <w:bottom w:val="single" w:sz="12" w:space="0" w:color="auto"/>
              <w:right w:val="single" w:sz="4" w:space="0" w:color="auto"/>
            </w:tcBorders>
            <w:vAlign w:val="center"/>
          </w:tcPr>
          <w:p w:rsidR="002A26B7" w:rsidRDefault="002A26B7">
            <w:pPr>
              <w:snapToGrid w:val="0"/>
              <w:spacing w:beforeLines="10" w:before="36" w:afterLines="10" w:after="36" w:line="300" w:lineRule="exact"/>
              <w:rPr>
                <w:rFonts w:ascii="微軟正黑體" w:eastAsia="微軟正黑體" w:hAnsi="微軟正黑體"/>
                <w:color w:val="000000"/>
                <w:sz w:val="22"/>
              </w:rPr>
            </w:pPr>
          </w:p>
        </w:tc>
        <w:tc>
          <w:tcPr>
            <w:tcW w:w="781" w:type="dxa"/>
            <w:vMerge/>
            <w:tcBorders>
              <w:top w:val="single" w:sz="6" w:space="0" w:color="auto"/>
              <w:left w:val="single" w:sz="4" w:space="0" w:color="auto"/>
              <w:bottom w:val="single" w:sz="12" w:space="0" w:color="auto"/>
              <w:right w:val="single" w:sz="4" w:space="0" w:color="auto"/>
            </w:tcBorders>
            <w:vAlign w:val="center"/>
            <w:hideMark/>
          </w:tcPr>
          <w:p w:rsidR="002A26B7" w:rsidRDefault="002A26B7">
            <w:pPr>
              <w:widowControl/>
              <w:rPr>
                <w:rFonts w:ascii="微軟正黑體" w:eastAsia="微軟正黑體" w:hAnsi="微軟正黑體"/>
                <w:color w:val="000000"/>
                <w:sz w:val="22"/>
              </w:rPr>
            </w:pPr>
          </w:p>
        </w:tc>
        <w:tc>
          <w:tcPr>
            <w:tcW w:w="3030" w:type="dxa"/>
            <w:vMerge/>
            <w:tcBorders>
              <w:top w:val="single" w:sz="6" w:space="0" w:color="auto"/>
              <w:left w:val="single" w:sz="4" w:space="0" w:color="auto"/>
              <w:bottom w:val="single" w:sz="12" w:space="0" w:color="auto"/>
              <w:right w:val="single" w:sz="4" w:space="0" w:color="auto"/>
            </w:tcBorders>
            <w:vAlign w:val="center"/>
            <w:hideMark/>
          </w:tcPr>
          <w:p w:rsidR="002A26B7" w:rsidRDefault="002A26B7">
            <w:pPr>
              <w:widowControl/>
              <w:rPr>
                <w:rFonts w:ascii="微軟正黑體" w:eastAsia="微軟正黑體" w:hAnsi="微軟正黑體"/>
                <w:color w:val="000000"/>
                <w:sz w:val="22"/>
              </w:rPr>
            </w:pPr>
          </w:p>
        </w:tc>
        <w:tc>
          <w:tcPr>
            <w:tcW w:w="4310" w:type="dxa"/>
            <w:vMerge/>
            <w:tcBorders>
              <w:top w:val="single" w:sz="6" w:space="0" w:color="auto"/>
              <w:left w:val="single" w:sz="4" w:space="0" w:color="auto"/>
              <w:bottom w:val="single" w:sz="12" w:space="0" w:color="auto"/>
              <w:right w:val="single" w:sz="4" w:space="0" w:color="auto"/>
            </w:tcBorders>
            <w:vAlign w:val="center"/>
            <w:hideMark/>
          </w:tcPr>
          <w:p w:rsidR="002A26B7" w:rsidRDefault="002A26B7">
            <w:pPr>
              <w:widowControl/>
              <w:rPr>
                <w:rFonts w:ascii="微軟正黑體" w:eastAsia="微軟正黑體" w:hAnsi="微軟正黑體"/>
                <w:color w:val="000000"/>
                <w:sz w:val="22"/>
              </w:rPr>
            </w:pPr>
          </w:p>
        </w:tc>
        <w:tc>
          <w:tcPr>
            <w:tcW w:w="2378" w:type="dxa"/>
            <w:gridSpan w:val="2"/>
            <w:vMerge/>
            <w:tcBorders>
              <w:top w:val="single" w:sz="6" w:space="0" w:color="auto"/>
              <w:left w:val="single" w:sz="4" w:space="0" w:color="auto"/>
              <w:bottom w:val="single" w:sz="12" w:space="0" w:color="auto"/>
              <w:right w:val="single" w:sz="12" w:space="0" w:color="auto"/>
            </w:tcBorders>
            <w:vAlign w:val="center"/>
            <w:hideMark/>
          </w:tcPr>
          <w:p w:rsidR="002A26B7" w:rsidRDefault="002A26B7">
            <w:pPr>
              <w:widowControl/>
              <w:rPr>
                <w:rFonts w:ascii="微軟正黑體" w:eastAsia="微軟正黑體" w:hAnsi="微軟正黑體"/>
                <w:color w:val="000000"/>
                <w:sz w:val="22"/>
              </w:rPr>
            </w:pPr>
          </w:p>
        </w:tc>
      </w:tr>
    </w:tbl>
    <w:bookmarkEnd w:id="3"/>
    <w:p w:rsidR="002A26B7" w:rsidRDefault="002A26B7" w:rsidP="002A26B7">
      <w:pPr>
        <w:snapToGrid w:val="0"/>
        <w:spacing w:line="20" w:lineRule="exact"/>
        <w:ind w:rightChars="-34" w:right="-82"/>
        <w:rPr>
          <w:rFonts w:eastAsia="標楷體"/>
          <w:color w:val="000000"/>
          <w:spacing w:val="-20"/>
          <w:sz w:val="22"/>
        </w:rPr>
      </w:pPr>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4062095</wp:posOffset>
                </wp:positionH>
                <wp:positionV relativeFrom="paragraph">
                  <wp:posOffset>7799705</wp:posOffset>
                </wp:positionV>
                <wp:extent cx="2830195" cy="1140460"/>
                <wp:effectExtent l="0" t="0" r="8255" b="254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0195" cy="1140460"/>
                          <a:chOff x="6823" y="14085"/>
                          <a:chExt cx="4457" cy="1796"/>
                        </a:xfrm>
                      </wpg:grpSpPr>
                      <pic:pic xmlns:pic="http://schemas.openxmlformats.org/drawingml/2006/picture">
                        <pic:nvPicPr>
                          <pic:cNvPr id="4" name="Picture 4" descr="L_gainfriends_2dbarcodes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圖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圖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6830" y="14085"/>
                            <a:ext cx="1275"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r>
                                <w:rPr>
                                  <w:rFonts w:hint="eastAsia"/>
                                </w:rPr>
                                <w:t>推廣首頁</w:t>
                              </w:r>
                            </w:p>
                            <w:p w:rsidR="002A26B7" w:rsidRDefault="002A26B7" w:rsidP="002A26B7"/>
                          </w:txbxContent>
                        </wps:txbx>
                        <wps:bodyPr rot="0" vert="horz" wrap="square" lIns="91440" tIns="45720" rIns="91440" bIns="45720" anchor="t" anchorCtr="0" upright="1">
                          <a:spAutoFit/>
                        </wps:bodyPr>
                      </wps:wsp>
                      <wps:wsp>
                        <wps:cNvPr id="8" name="Text Box 8"/>
                        <wps:cNvSpPr txBox="1">
                          <a:spLocks noChangeArrowheads="1"/>
                        </wps:cNvSpPr>
                        <wps:spPr bwMode="auto">
                          <a:xfrm>
                            <a:off x="8405" y="14085"/>
                            <a:ext cx="1107"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r>
                                <w:rPr>
                                  <w:rFonts w:hint="eastAsia"/>
                                </w:rPr>
                                <w:t>推廣</w:t>
                              </w:r>
                              <w:r>
                                <w:t>FB</w:t>
                              </w:r>
                            </w:p>
                            <w:p w:rsidR="002A26B7" w:rsidRDefault="002A26B7" w:rsidP="002A26B7"/>
                          </w:txbxContent>
                        </wps:txbx>
                        <wps:bodyPr rot="0" vert="horz" wrap="square" lIns="91440" tIns="45720" rIns="91440" bIns="45720" anchor="t" anchorCtr="0" upright="1">
                          <a:spAutoFit/>
                        </wps:bodyPr>
                      </wps:wsp>
                      <wps:wsp>
                        <wps:cNvPr id="9" name="Text Box 9"/>
                        <wps:cNvSpPr txBox="1">
                          <a:spLocks noChangeArrowheads="1"/>
                        </wps:cNvSpPr>
                        <wps:spPr bwMode="auto">
                          <a:xfrm>
                            <a:off x="9839" y="14085"/>
                            <a:ext cx="1353"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B7" w:rsidRDefault="002A26B7" w:rsidP="002A26B7">
                              <w:r>
                                <w:rPr>
                                  <w:rFonts w:hint="eastAsia"/>
                                </w:rPr>
                                <w:t>推廣</w:t>
                              </w:r>
                              <w:r>
                                <w:t>LINE</w:t>
                              </w:r>
                            </w:p>
                            <w:p w:rsidR="002A26B7" w:rsidRDefault="002A26B7" w:rsidP="002A26B7"/>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3" o:spid="_x0000_s1027" style="position:absolute;margin-left:319.85pt;margin-top:614.15pt;width:222.85pt;height:89.8pt;z-index:251657728" coordorigin="6823,14085" coordsize="4457,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">
                  <v:imagedata r:id="rId11"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">
                  <v:imagedata r:id="rId12"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">
                  <v:imagedata r:id="rId13" o:title=""/>
                </v:shape>
                <v:shape id="Text Box 7" o:spid="_x0000_s1031" type="#_x0000_t202" style="position:absolute;left:6830;top:14085;width:1275;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2A26B7" w:rsidRDefault="002A26B7" w:rsidP="002A26B7">
                        <w:r>
                          <w:rPr>
                            <w:rFonts w:hint="eastAsia"/>
                          </w:rPr>
                          <w:t>推廣首頁</w:t>
                        </w:r>
                      </w:p>
                      <w:p w:rsidR="002A26B7" w:rsidRDefault="002A26B7" w:rsidP="002A26B7"/>
                    </w:txbxContent>
                  </v:textbox>
                </v:shape>
                <v:shape id="Text Box 8" o:spid="_x0000_s1032" type="#_x0000_t202" style="position:absolute;left:8405;top:14085;width:1107;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2A26B7" w:rsidRDefault="002A26B7" w:rsidP="002A26B7">
                        <w:r>
                          <w:rPr>
                            <w:rFonts w:hint="eastAsia"/>
                          </w:rPr>
                          <w:t>推廣</w:t>
                        </w:r>
                        <w:r>
                          <w:t>FB</w:t>
                        </w:r>
                      </w:p>
                      <w:p w:rsidR="002A26B7" w:rsidRDefault="002A26B7" w:rsidP="002A26B7"/>
                    </w:txbxContent>
                  </v:textbox>
                </v:shape>
                <v:shape id="Text Box 9" o:spid="_x0000_s1033" type="#_x0000_t202" style="position:absolute;left:9839;top:14085;width:1353;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2A26B7" w:rsidRDefault="002A26B7" w:rsidP="002A26B7">
                        <w:r>
                          <w:rPr>
                            <w:rFonts w:hint="eastAsia"/>
                          </w:rPr>
                          <w:t>推廣</w:t>
                        </w:r>
                        <w:r>
                          <w:t>LINE</w:t>
                        </w:r>
                      </w:p>
                      <w:p w:rsidR="002A26B7" w:rsidRDefault="002A26B7" w:rsidP="002A26B7"/>
                    </w:txbxContent>
                  </v:textbox>
                </v:shape>
              </v:group>
            </w:pict>
          </mc:Fallback>
        </mc:AlternateContent>
      </w:r>
      <w:bookmarkEnd w:id="1"/>
    </w:p>
    <w:p w:rsidR="002A26B7" w:rsidRPr="002A26B7" w:rsidRDefault="00C4224A">
      <w:r>
        <w:rPr>
          <w:rFonts w:hint="eastAsia"/>
          <w:noProof/>
        </w:rPr>
        <w:drawing>
          <wp:anchor distT="0" distB="0" distL="114300" distR="114300" simplePos="0" relativeHeight="251658752" behindDoc="0" locked="0" layoutInCell="1" allowOverlap="1">
            <wp:simplePos x="0" y="0"/>
            <wp:positionH relativeFrom="column">
              <wp:posOffset>3602355</wp:posOffset>
            </wp:positionH>
            <wp:positionV relativeFrom="paragraph">
              <wp:posOffset>842645</wp:posOffset>
            </wp:positionV>
            <wp:extent cx="2696210" cy="1094740"/>
            <wp:effectExtent l="0" t="0" r="889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2A26B7" w:rsidRPr="002A26B7" w:rsidSect="002A26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B7"/>
    <w:rsid w:val="001E7E2F"/>
    <w:rsid w:val="00285569"/>
    <w:rsid w:val="002A26B7"/>
    <w:rsid w:val="00817340"/>
    <w:rsid w:val="00C42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A6309-9479-479D-9197-F7728510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6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A26B7"/>
    <w:rPr>
      <w:color w:val="0000FF"/>
      <w:u w:val="single"/>
    </w:rPr>
  </w:style>
  <w:style w:type="character" w:customStyle="1" w:styleId="text7">
    <w:name w:val="text7"/>
    <w:basedOn w:val="a0"/>
    <w:rsid w:val="002A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0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dce.kmu.edu.tw/" TargetMode="Externa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cp:lastPrinted>2024-11-21T07:40:00Z</cp:lastPrinted>
  <dcterms:created xsi:type="dcterms:W3CDTF">2024-11-20T09:16:00Z</dcterms:created>
  <dcterms:modified xsi:type="dcterms:W3CDTF">2024-11-21T09:01:00Z</dcterms:modified>
</cp:coreProperties>
</file>