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A6C" w:rsidRPr="00EC4AF8" w:rsidRDefault="00A96887" w:rsidP="00EC4AF8">
      <w:pPr>
        <w:jc w:val="center"/>
        <w:rPr>
          <w:rFonts w:ascii="微軟正黑體" w:eastAsia="微軟正黑體" w:hAnsi="微軟正黑體"/>
          <w:b/>
          <w:sz w:val="32"/>
        </w:rPr>
      </w:pPr>
      <w:r>
        <w:rPr>
          <w:rFonts w:ascii="微軟正黑體" w:eastAsia="微軟正黑體" w:hAnsi="微軟正黑體" w:hint="eastAsia"/>
          <w:b/>
          <w:sz w:val="32"/>
        </w:rPr>
        <w:t>114-1</w:t>
      </w:r>
      <w:r w:rsidR="00600C02">
        <w:rPr>
          <w:rFonts w:ascii="微軟正黑體" w:eastAsia="微軟正黑體" w:hAnsi="微軟正黑體" w:hint="eastAsia"/>
          <w:b/>
          <w:sz w:val="32"/>
        </w:rPr>
        <w:t xml:space="preserve">學年度 </w:t>
      </w:r>
      <w:r w:rsidR="0076112D" w:rsidRPr="0076112D">
        <w:rPr>
          <w:rFonts w:ascii="微軟正黑體" w:eastAsia="微軟正黑體" w:hAnsi="微軟正黑體" w:hint="eastAsia"/>
          <w:b/>
          <w:sz w:val="32"/>
        </w:rPr>
        <w:t>AI工具</w:t>
      </w:r>
      <w:r w:rsidR="00EC4AF8">
        <w:rPr>
          <w:rFonts w:ascii="微軟正黑體" w:eastAsia="微軟正黑體" w:hAnsi="微軟正黑體" w:hint="eastAsia"/>
          <w:b/>
          <w:sz w:val="32"/>
        </w:rPr>
        <w:t>進階班</w:t>
      </w:r>
      <w:r w:rsidR="0076112D" w:rsidRPr="0076112D">
        <w:rPr>
          <w:rFonts w:ascii="微軟正黑體" w:eastAsia="微軟正黑體" w:hAnsi="微軟正黑體" w:hint="eastAsia"/>
          <w:b/>
          <w:sz w:val="32"/>
        </w:rPr>
        <w:t>：打造高效生活的秘密武器</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4"/>
        <w:gridCol w:w="858"/>
        <w:gridCol w:w="3051"/>
        <w:gridCol w:w="5111"/>
      </w:tblGrid>
      <w:tr w:rsidR="00923E67" w:rsidRPr="00984E88" w:rsidTr="009C5F78">
        <w:trPr>
          <w:cantSplit/>
          <w:trHeight w:val="30"/>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EC4AF8" w:rsidRDefault="00923E67" w:rsidP="00EC4AF8">
            <w:pPr>
              <w:adjustRightInd w:val="0"/>
              <w:snapToGrid w:val="0"/>
              <w:spacing w:before="60" w:after="60" w:line="280" w:lineRule="exact"/>
              <w:jc w:val="center"/>
              <w:rPr>
                <w:rFonts w:ascii="微軟正黑體" w:eastAsia="微軟正黑體" w:hAnsi="微軟正黑體"/>
                <w:szCs w:val="24"/>
              </w:rPr>
            </w:pPr>
            <w:r w:rsidRPr="00EC4AF8">
              <w:rPr>
                <w:rFonts w:ascii="微軟正黑體" w:eastAsia="微軟正黑體" w:hAnsi="微軟正黑體" w:hint="eastAsia"/>
                <w:szCs w:val="24"/>
              </w:rPr>
              <w:t>週數</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EC4AF8" w:rsidRDefault="00923E67" w:rsidP="00EC4AF8">
            <w:pPr>
              <w:adjustRightInd w:val="0"/>
              <w:snapToGrid w:val="0"/>
              <w:spacing w:before="60" w:after="60" w:line="280" w:lineRule="exact"/>
              <w:jc w:val="center"/>
              <w:rPr>
                <w:rFonts w:ascii="微軟正黑體" w:eastAsia="微軟正黑體" w:hAnsi="微軟正黑體"/>
                <w:szCs w:val="24"/>
              </w:rPr>
            </w:pPr>
            <w:r w:rsidRPr="00EC4AF8">
              <w:rPr>
                <w:rFonts w:ascii="微軟正黑體" w:eastAsia="微軟正黑體" w:hAnsi="微軟正黑體" w:hint="eastAsia"/>
                <w:szCs w:val="24"/>
              </w:rPr>
              <w:t>日期</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EC4AF8" w:rsidRDefault="00923E67" w:rsidP="00EC4AF8">
            <w:pPr>
              <w:adjustRightInd w:val="0"/>
              <w:snapToGrid w:val="0"/>
              <w:spacing w:before="60" w:after="60" w:line="280" w:lineRule="exact"/>
              <w:jc w:val="center"/>
              <w:rPr>
                <w:rFonts w:ascii="微軟正黑體" w:eastAsia="微軟正黑體" w:hAnsi="微軟正黑體"/>
                <w:szCs w:val="24"/>
              </w:rPr>
            </w:pPr>
            <w:r w:rsidRPr="00EC4AF8">
              <w:rPr>
                <w:rFonts w:ascii="微軟正黑體" w:eastAsia="微軟正黑體" w:hAnsi="微軟正黑體" w:hint="eastAsia"/>
                <w:szCs w:val="24"/>
              </w:rPr>
              <w:t>課  程  主  題</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EC4AF8" w:rsidRDefault="00923E67" w:rsidP="00EC4AF8">
            <w:pPr>
              <w:adjustRightInd w:val="0"/>
              <w:snapToGrid w:val="0"/>
              <w:spacing w:before="60" w:after="60" w:line="280" w:lineRule="exact"/>
              <w:jc w:val="center"/>
              <w:rPr>
                <w:rFonts w:ascii="微軟正黑體" w:eastAsia="微軟正黑體" w:hAnsi="微軟正黑體"/>
                <w:szCs w:val="24"/>
              </w:rPr>
            </w:pPr>
            <w:r w:rsidRPr="00EC4AF8">
              <w:rPr>
                <w:rFonts w:ascii="微軟正黑體" w:eastAsia="微軟正黑體" w:hAnsi="微軟正黑體" w:hint="eastAsia"/>
                <w:szCs w:val="24"/>
              </w:rPr>
              <w:t>課    程    內    容</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01</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09/18</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F7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微軟的整合型AI</w:t>
            </w:r>
            <w:r w:rsidR="009C5F78">
              <w:rPr>
                <w:rFonts w:ascii="微軟正黑體" w:eastAsia="微軟正黑體" w:hAnsi="微軟正黑體" w:cs="標楷體" w:hint="eastAsia"/>
                <w:szCs w:val="24"/>
              </w:rPr>
              <w:t>－</w:t>
            </w:r>
          </w:p>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Copilot (</w:t>
            </w:r>
            <w:proofErr w:type="gramStart"/>
            <w:r w:rsidRPr="00EC4AF8">
              <w:rPr>
                <w:rFonts w:ascii="微軟正黑體" w:eastAsia="微軟正黑體" w:hAnsi="微軟正黑體" w:cs="標楷體"/>
                <w:szCs w:val="24"/>
              </w:rPr>
              <w:t>一</w:t>
            </w:r>
            <w:proofErr w:type="gramEnd"/>
            <w:r w:rsidRPr="00EC4AF8">
              <w:rPr>
                <w:rFonts w:ascii="微軟正黑體" w:eastAsia="微軟正黑體" w:hAnsi="微軟正黑體" w:cs="標楷體"/>
                <w:szCs w:val="24"/>
              </w:rPr>
              <w:t>)</w:t>
            </w:r>
          </w:p>
        </w:tc>
        <w:tc>
          <w:tcPr>
            <w:tcW w:w="5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認識AI搜尋引擎</w:t>
            </w:r>
            <w:proofErr w:type="spellStart"/>
            <w:r w:rsidRPr="00EC4AF8">
              <w:rPr>
                <w:rFonts w:ascii="微軟正黑體" w:eastAsia="微軟正黑體" w:hAnsi="微軟正黑體" w:cs="標楷體"/>
                <w:szCs w:val="24"/>
              </w:rPr>
              <w:t>Bng</w:t>
            </w:r>
            <w:proofErr w:type="spellEnd"/>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微軟</w:t>
            </w:r>
            <w:r w:rsidRPr="00EC4AF8">
              <w:rPr>
                <w:rFonts w:ascii="微軟正黑體" w:eastAsia="微軟正黑體" w:hAnsi="微軟正黑體" w:cs="Times New Roman"/>
                <w:szCs w:val="24"/>
              </w:rPr>
              <w:fldChar w:fldCharType="begin"/>
            </w:r>
            <w:r w:rsidRPr="00EC4AF8">
              <w:rPr>
                <w:rFonts w:ascii="微軟正黑體" w:eastAsia="微軟正黑體" w:hAnsi="微軟正黑體"/>
                <w:szCs w:val="24"/>
              </w:rPr>
              <w:instrText xml:space="preserve"> HYPERLINK "http://copilot.ai" \h </w:instrText>
            </w:r>
            <w:r w:rsidRPr="00EC4AF8">
              <w:rPr>
                <w:rFonts w:ascii="微軟正黑體" w:eastAsia="微軟正黑體" w:hAnsi="微軟正黑體" w:cs="Times New Roman"/>
                <w:szCs w:val="24"/>
              </w:rPr>
              <w:fldChar w:fldCharType="separate"/>
            </w:r>
            <w:r w:rsidRPr="00EC4AF8">
              <w:rPr>
                <w:rFonts w:ascii="微軟正黑體" w:eastAsia="微軟正黑體" w:hAnsi="微軟正黑體" w:cs="標楷體"/>
                <w:szCs w:val="24"/>
                <w:u w:val="single"/>
              </w:rPr>
              <w:t>Copilot.AI</w:t>
            </w:r>
            <w:r w:rsidRPr="00EC4AF8">
              <w:rPr>
                <w:rFonts w:ascii="微軟正黑體" w:eastAsia="微軟正黑體" w:hAnsi="微軟正黑體" w:cs="標楷體"/>
                <w:szCs w:val="24"/>
                <w:u w:val="single"/>
              </w:rPr>
              <w:fldChar w:fldCharType="end"/>
            </w:r>
            <w:r w:rsidRPr="00EC4AF8">
              <w:rPr>
                <w:rFonts w:ascii="微軟正黑體" w:eastAsia="微軟正黑體" w:hAnsi="微軟正黑體" w:cs="標楷體"/>
                <w:szCs w:val="24"/>
              </w:rPr>
              <w:t>應用</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Copilot生活與工作應用</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Edge專屬Copilot功能</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Copilot APP應用</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02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09/25</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微軟的整合型AI</w:t>
            </w:r>
            <w:r w:rsidR="009C5F78">
              <w:rPr>
                <w:rFonts w:ascii="微軟正黑體" w:eastAsia="微軟正黑體" w:hAnsi="微軟正黑體" w:cs="標楷體" w:hint="eastAsia"/>
                <w:szCs w:val="24"/>
              </w:rPr>
              <w:t>－</w:t>
            </w:r>
            <w:r w:rsidRPr="00EC4AF8">
              <w:rPr>
                <w:rFonts w:ascii="微軟正黑體" w:eastAsia="微軟正黑體" w:hAnsi="微軟正黑體" w:cs="標楷體"/>
                <w:szCs w:val="24"/>
              </w:rPr>
              <w:t>Copilot(二)</w:t>
            </w:r>
          </w:p>
        </w:tc>
        <w:tc>
          <w:tcPr>
            <w:tcW w:w="5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AI視覺</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產生頁面摘要與深入解析</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產生視頻總結</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Copilot與Office整合應用</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撰寫企劃書</w:t>
            </w:r>
            <w:r w:rsidR="009C5F78">
              <w:rPr>
                <w:rFonts w:ascii="微軟正黑體" w:eastAsia="微軟正黑體" w:hAnsi="微軟正黑體" w:cs="標楷體" w:hint="eastAsia"/>
                <w:szCs w:val="24"/>
              </w:rPr>
              <w:t>，</w:t>
            </w:r>
            <w:r w:rsidRPr="00EC4AF8">
              <w:rPr>
                <w:rFonts w:ascii="微軟正黑體" w:eastAsia="微軟正黑體" w:hAnsi="微軟正黑體" w:cs="標楷體"/>
                <w:szCs w:val="24"/>
              </w:rPr>
              <w:t>製作簡報</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AI生圖</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03</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10/02</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AI客製化Line貼圖(一)</w:t>
            </w:r>
          </w:p>
        </w:tc>
        <w:tc>
          <w:tcPr>
            <w:tcW w:w="5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個人照轉換圖片</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構思文案與動作</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貼圖生成與剪裁</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Canva</w:t>
            </w:r>
            <w:r w:rsidR="009C5F78">
              <w:rPr>
                <w:rFonts w:ascii="微軟正黑體" w:eastAsia="微軟正黑體" w:hAnsi="微軟正黑體" w:cs="標楷體" w:hint="eastAsia"/>
                <w:szCs w:val="24"/>
              </w:rPr>
              <w:t>或</w:t>
            </w:r>
            <w:r w:rsidRPr="00EC4AF8">
              <w:rPr>
                <w:rFonts w:ascii="微軟正黑體" w:eastAsia="微軟正黑體" w:hAnsi="微軟正黑體" w:cs="標楷體"/>
                <w:szCs w:val="24"/>
              </w:rPr>
              <w:t>Copilot生圖</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04</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10/09</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AI客製化Line貼圖(二)</w:t>
            </w:r>
          </w:p>
        </w:tc>
        <w:tc>
          <w:tcPr>
            <w:tcW w:w="5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Canva建立對白</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去除背景</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準備送審圖片</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LINE Creators Market送審與上架</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05</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10/16</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Notion AI高效管理(</w:t>
            </w:r>
            <w:proofErr w:type="gramStart"/>
            <w:r w:rsidRPr="00EC4AF8">
              <w:rPr>
                <w:rFonts w:ascii="微軟正黑體" w:eastAsia="微軟正黑體" w:hAnsi="微軟正黑體" w:cs="標楷體"/>
                <w:szCs w:val="24"/>
              </w:rPr>
              <w:t>一</w:t>
            </w:r>
            <w:proofErr w:type="gramEnd"/>
            <w:r w:rsidRPr="00EC4AF8">
              <w:rPr>
                <w:rFonts w:ascii="微軟正黑體" w:eastAsia="微軟正黑體" w:hAnsi="微軟正黑體" w:cs="標楷體"/>
                <w:szCs w:val="24"/>
              </w:rPr>
              <w:t>)</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Notion指令選單</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Markdown語法應用</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清單建立</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其它筆記樣式</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建立目錄</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新增圖標和封面</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06</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10/23</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Notion AI高效管理(二)</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資料庫簡介</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協同作業</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任務提醒</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資料數值加總、排序、篩選</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資料庫視角切換</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07</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10/30</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 xml:space="preserve">潛力無窮的AI數位筆記 - Google </w:t>
            </w:r>
            <w:proofErr w:type="spellStart"/>
            <w:r w:rsidRPr="00EC4AF8">
              <w:rPr>
                <w:rFonts w:ascii="微軟正黑體" w:eastAsia="微軟正黑體" w:hAnsi="微軟正黑體" w:cs="標楷體"/>
                <w:szCs w:val="24"/>
              </w:rPr>
              <w:t>NotebookLM</w:t>
            </w:r>
            <w:proofErr w:type="spellEnd"/>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使用PDF生成摘要</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跨文件討論AI生成結論</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圈選關鍵字，由AI提供相關想法</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激發創作的方法</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lastRenderedPageBreak/>
              <w:t>08</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11/06</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proofErr w:type="spellStart"/>
            <w:r w:rsidRPr="00EC4AF8">
              <w:rPr>
                <w:rFonts w:ascii="微軟正黑體" w:eastAsia="微軟正黑體" w:hAnsi="微軟正黑體" w:cs="標楷體"/>
                <w:szCs w:val="24"/>
              </w:rPr>
              <w:t>NotebookLM</w:t>
            </w:r>
            <w:proofErr w:type="spellEnd"/>
            <w:r w:rsidRPr="00EC4AF8">
              <w:rPr>
                <w:rFonts w:ascii="微軟正黑體" w:eastAsia="微軟正黑體" w:hAnsi="微軟正黑體" w:cs="標楷體"/>
                <w:szCs w:val="24"/>
              </w:rPr>
              <w:br/>
              <w:t>進階應用</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proofErr w:type="spellStart"/>
            <w:r w:rsidRPr="00EC4AF8">
              <w:rPr>
                <w:rFonts w:ascii="微軟正黑體" w:eastAsia="微軟正黑體" w:hAnsi="微軟正黑體" w:cs="標楷體"/>
                <w:szCs w:val="24"/>
              </w:rPr>
              <w:t>NotebookLM</w:t>
            </w:r>
            <w:proofErr w:type="spellEnd"/>
            <w:r w:rsidRPr="00EC4AF8">
              <w:rPr>
                <w:rFonts w:ascii="微軟正黑體" w:eastAsia="微軟正黑體" w:hAnsi="微軟正黑體" w:cs="標楷體"/>
                <w:szCs w:val="24"/>
              </w:rPr>
              <w:t>的新功能</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旅行規劃應用</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生活應用</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會議記錄應用</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09</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11/13</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AI影片剪輯</w:t>
            </w:r>
            <w:r w:rsidR="009C5F78">
              <w:rPr>
                <w:rFonts w:ascii="微軟正黑體" w:eastAsia="微軟正黑體" w:hAnsi="微軟正黑體" w:cs="標楷體" w:hint="eastAsia"/>
                <w:szCs w:val="24"/>
              </w:rPr>
              <w:t>－</w:t>
            </w:r>
            <w:proofErr w:type="spellStart"/>
            <w:r w:rsidRPr="00EC4AF8">
              <w:rPr>
                <w:rFonts w:ascii="微軟正黑體" w:eastAsia="微軟正黑體" w:hAnsi="微軟正黑體" w:cs="標楷體"/>
                <w:szCs w:val="24"/>
              </w:rPr>
              <w:t>Vrew</w:t>
            </w:r>
            <w:proofErr w:type="spellEnd"/>
            <w:r w:rsidRPr="00EC4AF8">
              <w:rPr>
                <w:rFonts w:ascii="微軟正黑體" w:eastAsia="微軟正黑體" w:hAnsi="微軟正黑體" w:cs="標楷體"/>
                <w:szCs w:val="24"/>
              </w:rPr>
              <w:t>(</w:t>
            </w:r>
            <w:proofErr w:type="gramStart"/>
            <w:r w:rsidRPr="00EC4AF8">
              <w:rPr>
                <w:rFonts w:ascii="微軟正黑體" w:eastAsia="微軟正黑體" w:hAnsi="微軟正黑體" w:cs="標楷體"/>
                <w:szCs w:val="24"/>
              </w:rPr>
              <w:t>一</w:t>
            </w:r>
            <w:proofErr w:type="gramEnd"/>
            <w:r w:rsidRPr="00EC4AF8">
              <w:rPr>
                <w:rFonts w:ascii="微軟正黑體" w:eastAsia="微軟正黑體" w:hAnsi="微軟正黑體" w:cs="標楷體"/>
                <w:szCs w:val="24"/>
              </w:rPr>
              <w:t>)</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AI匯入影片</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影片剪裁</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字幕編輯</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貼圖應用</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10</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11/20</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9C5F78">
            <w:pPr>
              <w:adjustRightInd w:val="0"/>
              <w:snapToGrid w:val="0"/>
              <w:jc w:val="center"/>
              <w:rPr>
                <w:rFonts w:ascii="微軟正黑體" w:eastAsia="微軟正黑體" w:hAnsi="微軟正黑體" w:cs="標楷體" w:hint="eastAsia"/>
                <w:szCs w:val="24"/>
              </w:rPr>
            </w:pPr>
            <w:r w:rsidRPr="00EC4AF8">
              <w:rPr>
                <w:rFonts w:ascii="微軟正黑體" w:eastAsia="微軟正黑體" w:hAnsi="微軟正黑體" w:cs="標楷體"/>
                <w:szCs w:val="24"/>
              </w:rPr>
              <w:t>AI影片剪輯</w:t>
            </w:r>
            <w:r w:rsidR="009C5F78">
              <w:rPr>
                <w:rFonts w:ascii="微軟正黑體" w:eastAsia="微軟正黑體" w:hAnsi="微軟正黑體" w:cs="標楷體" w:hint="eastAsia"/>
                <w:szCs w:val="24"/>
              </w:rPr>
              <w:t>－</w:t>
            </w:r>
            <w:proofErr w:type="spellStart"/>
            <w:r w:rsidRPr="00EC4AF8">
              <w:rPr>
                <w:rFonts w:ascii="微軟正黑體" w:eastAsia="微軟正黑體" w:hAnsi="微軟正黑體" w:cs="標楷體"/>
                <w:szCs w:val="24"/>
              </w:rPr>
              <w:t>Vrew</w:t>
            </w:r>
            <w:proofErr w:type="spellEnd"/>
            <w:r w:rsidRPr="00EC4AF8">
              <w:rPr>
                <w:rFonts w:ascii="微軟正黑體" w:eastAsia="微軟正黑體" w:hAnsi="微軟正黑體" w:cs="標楷體"/>
                <w:szCs w:val="24"/>
              </w:rPr>
              <w:t>(二)</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文字生成影片</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AI人工語音</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背景音樂</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AI數字人</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11</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11/27</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Google的AI大神Gemini</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基本操作</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產品推薦與購買</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圖片生成</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圖片轉表格(試算表)</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多模態輸入</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Gemini與Google產品整合</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Gemini APP應用</w:t>
            </w:r>
          </w:p>
        </w:tc>
      </w:tr>
      <w:tr w:rsidR="00575061" w:rsidRPr="00984E88" w:rsidTr="009C5F78">
        <w:trPr>
          <w:cantSplit/>
          <w:trHeight w:val="3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spacing w:before="60" w:after="60" w:line="280" w:lineRule="auto"/>
              <w:jc w:val="center"/>
              <w:rPr>
                <w:rFonts w:ascii="微軟正黑體" w:eastAsia="微軟正黑體" w:hAnsi="微軟正黑體" w:cs="標楷體"/>
                <w:szCs w:val="24"/>
              </w:rPr>
            </w:pPr>
            <w:r w:rsidRPr="00EC4AF8">
              <w:rPr>
                <w:rFonts w:ascii="微軟正黑體" w:eastAsia="微軟正黑體" w:hAnsi="微軟正黑體" w:cs="標楷體"/>
                <w:szCs w:val="24"/>
              </w:rPr>
              <w:t>12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EC4AF8" w:rsidP="00EC4AF8">
            <w:pPr>
              <w:adjustRightInd w:val="0"/>
              <w:snapToGrid w:val="0"/>
              <w:jc w:val="center"/>
              <w:rPr>
                <w:rFonts w:ascii="微軟正黑體" w:eastAsia="微軟正黑體" w:hAnsi="微軟正黑體"/>
                <w:szCs w:val="24"/>
              </w:rPr>
            </w:pPr>
            <w:r>
              <w:rPr>
                <w:rFonts w:ascii="微軟正黑體" w:eastAsia="微軟正黑體" w:hAnsi="微軟正黑體" w:hint="eastAsia"/>
                <w:szCs w:val="24"/>
              </w:rPr>
              <w:t>12/04</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adjustRightInd w:val="0"/>
              <w:snapToGrid w:val="0"/>
              <w:jc w:val="center"/>
              <w:rPr>
                <w:rFonts w:ascii="微軟正黑體" w:eastAsia="微軟正黑體" w:hAnsi="微軟正黑體" w:cs="標楷體"/>
                <w:szCs w:val="24"/>
              </w:rPr>
            </w:pPr>
            <w:r w:rsidRPr="00EC4AF8">
              <w:rPr>
                <w:rFonts w:ascii="微軟正黑體" w:eastAsia="微軟正黑體" w:hAnsi="微軟正黑體" w:cs="標楷體"/>
                <w:szCs w:val="24"/>
              </w:rPr>
              <w:t>強大的Google AI Studio</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基礎頁面介紹</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建立提示字Create Prompt</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即時串流Stream Realtime</w:t>
            </w:r>
          </w:p>
          <w:p w:rsidR="00575061" w:rsidRPr="00EC4AF8" w:rsidRDefault="00575061" w:rsidP="00EC4AF8">
            <w:pPr>
              <w:numPr>
                <w:ilvl w:val="0"/>
                <w:numId w:val="33"/>
              </w:numPr>
              <w:adjustRightInd w:val="0"/>
              <w:snapToGrid w:val="0"/>
              <w:ind w:leftChars="50" w:left="600"/>
              <w:rPr>
                <w:rFonts w:ascii="微軟正黑體" w:eastAsia="微軟正黑體" w:hAnsi="微軟正黑體" w:cs="標楷體"/>
                <w:szCs w:val="24"/>
              </w:rPr>
            </w:pPr>
            <w:r w:rsidRPr="00EC4AF8">
              <w:rPr>
                <w:rFonts w:ascii="微軟正黑體" w:eastAsia="微軟正黑體" w:hAnsi="微軟正黑體" w:cs="標楷體"/>
                <w:szCs w:val="24"/>
              </w:rPr>
              <w:t>應用程式</w:t>
            </w:r>
            <w:proofErr w:type="spellStart"/>
            <w:r w:rsidRPr="00EC4AF8">
              <w:rPr>
                <w:rFonts w:ascii="微軟正黑體" w:eastAsia="微軟正黑體" w:hAnsi="微軟正黑體" w:cs="標楷體"/>
                <w:szCs w:val="24"/>
              </w:rPr>
              <w:t>Starer</w:t>
            </w:r>
            <w:proofErr w:type="spellEnd"/>
            <w:r w:rsidRPr="00EC4AF8">
              <w:rPr>
                <w:rFonts w:ascii="微軟正黑體" w:eastAsia="微軟正黑體" w:hAnsi="微軟正黑體" w:cs="標楷體"/>
                <w:szCs w:val="24"/>
              </w:rPr>
              <w:t xml:space="preserve"> APPs</w:t>
            </w:r>
          </w:p>
        </w:tc>
      </w:tr>
    </w:tbl>
    <w:p w:rsidR="0076112D" w:rsidRPr="00923E67" w:rsidRDefault="0051167A" w:rsidP="00923E67">
      <w:pPr>
        <w:snapToGrid w:val="0"/>
        <w:spacing w:line="0" w:lineRule="atLeast"/>
        <w:contextualSpacing/>
        <w:rPr>
          <w:rFonts w:ascii="微軟正黑體" w:eastAsia="微軟正黑體" w:hAnsi="微軟正黑體" w:cs="Times New Roman"/>
          <w:color w:val="000000"/>
          <w:szCs w:val="24"/>
        </w:rPr>
      </w:pPr>
      <w:r>
        <w:rPr>
          <w:rFonts w:ascii="微軟正黑體" w:eastAsia="微軟正黑體" w:hAnsi="微軟正黑體" w:cs="Times New Roman"/>
          <w:noProof/>
          <w:color w:val="000000"/>
          <w:szCs w:val="24"/>
        </w:rPr>
        <w:drawing>
          <wp:anchor distT="0" distB="0" distL="114300" distR="114300" simplePos="0" relativeHeight="251663360" behindDoc="0" locked="0" layoutInCell="1" allowOverlap="1">
            <wp:simplePos x="0" y="0"/>
            <wp:positionH relativeFrom="column">
              <wp:posOffset>5400675</wp:posOffset>
            </wp:positionH>
            <wp:positionV relativeFrom="paragraph">
              <wp:posOffset>219710</wp:posOffset>
            </wp:positionV>
            <wp:extent cx="942975" cy="9429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4-1AI工具進階.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76112D" w:rsidRPr="00923E67">
        <w:rPr>
          <w:rFonts w:ascii="微軟正黑體" w:eastAsia="微軟正黑體" w:hAnsi="微軟正黑體" w:cs="Times New Roman" w:hint="eastAsia"/>
          <w:color w:val="000000"/>
          <w:szCs w:val="24"/>
        </w:rPr>
        <w:t>【</w:t>
      </w:r>
      <w:r w:rsidR="0076112D" w:rsidRPr="00923E67">
        <w:rPr>
          <w:rFonts w:ascii="微軟正黑體" w:eastAsia="微軟正黑體" w:hAnsi="微軟正黑體" w:cs="Times New Roman"/>
          <w:color w:val="000000"/>
          <w:szCs w:val="24"/>
        </w:rPr>
        <w:t>授課教師</w:t>
      </w:r>
      <w:r w:rsidR="0076112D" w:rsidRPr="00923E67">
        <w:rPr>
          <w:rFonts w:ascii="微軟正黑體" w:eastAsia="微軟正黑體" w:hAnsi="微軟正黑體" w:cs="Times New Roman" w:hint="eastAsia"/>
          <w:color w:val="000000"/>
          <w:szCs w:val="24"/>
        </w:rPr>
        <w:t>】簡良</w:t>
      </w:r>
      <w:proofErr w:type="gramStart"/>
      <w:r w:rsidR="0076112D" w:rsidRPr="00923E67">
        <w:rPr>
          <w:rFonts w:ascii="微軟正黑體" w:eastAsia="微軟正黑體" w:hAnsi="微軟正黑體" w:cs="Times New Roman" w:hint="eastAsia"/>
          <w:color w:val="000000"/>
          <w:szCs w:val="24"/>
        </w:rPr>
        <w:t>諭</w:t>
      </w:r>
      <w:proofErr w:type="gramEnd"/>
      <w:r w:rsidR="0076112D" w:rsidRPr="00923E67">
        <w:rPr>
          <w:rFonts w:ascii="微軟正黑體" w:eastAsia="微軟正黑體" w:hAnsi="微軟正黑體" w:cs="Times New Roman" w:hint="eastAsia"/>
          <w:color w:val="000000"/>
          <w:szCs w:val="24"/>
        </w:rPr>
        <w:t xml:space="preserve"> </w:t>
      </w:r>
      <w:r w:rsidR="0076112D" w:rsidRPr="00923E67">
        <w:rPr>
          <w:rFonts w:ascii="微軟正黑體" w:eastAsia="微軟正黑體" w:hAnsi="微軟正黑體" w:cs="Times New Roman"/>
          <w:color w:val="000000"/>
          <w:szCs w:val="24"/>
        </w:rPr>
        <w:t>老師</w:t>
      </w:r>
    </w:p>
    <w:p w:rsidR="0076112D" w:rsidRPr="00923E67" w:rsidRDefault="0076112D" w:rsidP="00923E67">
      <w:pPr>
        <w:autoSpaceDE w:val="0"/>
        <w:autoSpaceDN w:val="0"/>
        <w:adjustRightInd w:val="0"/>
        <w:snapToGrid w:val="0"/>
        <w:spacing w:beforeLines="5" w:before="18" w:afterLines="5" w:after="18" w:line="0" w:lineRule="atLeast"/>
        <w:contextualSpacing/>
        <w:rPr>
          <w:rFonts w:ascii="微軟正黑體" w:eastAsia="微軟正黑體" w:hAnsi="微軟正黑體" w:cs="Times New Roman"/>
          <w:color w:val="4472C4"/>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上課時間</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b/>
          <w:szCs w:val="24"/>
        </w:rPr>
        <w:t>11</w:t>
      </w:r>
      <w:r w:rsidRPr="00923E67">
        <w:rPr>
          <w:rFonts w:ascii="微軟正黑體" w:eastAsia="微軟正黑體" w:hAnsi="微軟正黑體" w:cs="Times New Roman" w:hint="eastAsia"/>
          <w:b/>
          <w:szCs w:val="24"/>
        </w:rPr>
        <w:t>4</w:t>
      </w:r>
      <w:r w:rsidRPr="00923E67">
        <w:rPr>
          <w:rFonts w:ascii="微軟正黑體" w:eastAsia="微軟正黑體" w:hAnsi="微軟正黑體" w:cs="Times New Roman"/>
          <w:b/>
          <w:szCs w:val="24"/>
        </w:rPr>
        <w:t>年</w:t>
      </w:r>
      <w:r w:rsidR="009C5F78">
        <w:rPr>
          <w:rFonts w:ascii="微軟正黑體" w:eastAsia="微軟正黑體" w:hAnsi="微軟正黑體" w:cs="Times New Roman" w:hint="eastAsia"/>
          <w:b/>
          <w:szCs w:val="24"/>
        </w:rPr>
        <w:t>9</w:t>
      </w:r>
      <w:r w:rsidRPr="00923E67">
        <w:rPr>
          <w:rFonts w:ascii="微軟正黑體" w:eastAsia="微軟正黑體" w:hAnsi="微軟正黑體" w:cs="Times New Roman"/>
          <w:b/>
          <w:szCs w:val="24"/>
        </w:rPr>
        <w:t>月</w:t>
      </w:r>
      <w:r w:rsidR="009C5F78">
        <w:rPr>
          <w:rFonts w:ascii="微軟正黑體" w:eastAsia="微軟正黑體" w:hAnsi="微軟正黑體" w:cs="Times New Roman" w:hint="eastAsia"/>
          <w:b/>
          <w:szCs w:val="24"/>
        </w:rPr>
        <w:t>18</w:t>
      </w:r>
      <w:r w:rsidRPr="00923E67">
        <w:rPr>
          <w:rFonts w:ascii="微軟正黑體" w:eastAsia="微軟正黑體" w:hAnsi="微軟正黑體" w:cs="Times New Roman"/>
          <w:b/>
          <w:szCs w:val="24"/>
        </w:rPr>
        <w:t>日</w:t>
      </w:r>
      <w:r w:rsidRPr="00923E67">
        <w:rPr>
          <w:rFonts w:ascii="微軟正黑體" w:eastAsia="微軟正黑體" w:hAnsi="微軟正黑體" w:cs="Times New Roman" w:hint="eastAsia"/>
          <w:b/>
          <w:szCs w:val="24"/>
        </w:rPr>
        <w:t>至</w:t>
      </w:r>
      <w:r w:rsidR="00505449">
        <w:rPr>
          <w:rFonts w:ascii="微軟正黑體" w:eastAsia="微軟正黑體" w:hAnsi="微軟正黑體" w:cs="Times New Roman" w:hint="eastAsia"/>
          <w:b/>
          <w:szCs w:val="24"/>
        </w:rPr>
        <w:t>12</w:t>
      </w:r>
      <w:r w:rsidRPr="00923E67">
        <w:rPr>
          <w:rFonts w:ascii="微軟正黑體" w:eastAsia="微軟正黑體" w:hAnsi="微軟正黑體" w:cs="Times New Roman" w:hint="eastAsia"/>
          <w:b/>
          <w:szCs w:val="24"/>
        </w:rPr>
        <w:t>月</w:t>
      </w:r>
      <w:r w:rsidR="00505449">
        <w:rPr>
          <w:rFonts w:ascii="微軟正黑體" w:eastAsia="微軟正黑體" w:hAnsi="微軟正黑體" w:cs="Times New Roman" w:hint="eastAsia"/>
          <w:b/>
          <w:szCs w:val="24"/>
        </w:rPr>
        <w:t>04</w:t>
      </w:r>
      <w:r w:rsidRPr="00923E67">
        <w:rPr>
          <w:rFonts w:ascii="微軟正黑體" w:eastAsia="微軟正黑體" w:hAnsi="微軟正黑體" w:cs="Times New Roman" w:hint="eastAsia"/>
          <w:b/>
          <w:szCs w:val="24"/>
        </w:rPr>
        <w:t>日</w:t>
      </w:r>
      <w:r w:rsidRPr="00923E67">
        <w:rPr>
          <w:rFonts w:ascii="微軟正黑體" w:eastAsia="微軟正黑體" w:hAnsi="微軟正黑體" w:cs="Times New Roman"/>
          <w:b/>
          <w:szCs w:val="24"/>
        </w:rPr>
        <w:t>，每週</w:t>
      </w:r>
      <w:r w:rsidR="00EC4AF8">
        <w:rPr>
          <w:rFonts w:ascii="微軟正黑體" w:eastAsia="微軟正黑體" w:hAnsi="微軟正黑體" w:cs="Times New Roman" w:hint="eastAsia"/>
          <w:b/>
          <w:szCs w:val="24"/>
        </w:rPr>
        <w:t>四</w:t>
      </w:r>
      <w:r w:rsidRPr="00923E67">
        <w:rPr>
          <w:rFonts w:ascii="微軟正黑體" w:eastAsia="微軟正黑體" w:hAnsi="微軟正黑體" w:cs="Times New Roman"/>
          <w:b/>
          <w:szCs w:val="24"/>
        </w:rPr>
        <w:t>晚上</w:t>
      </w:r>
      <w:r w:rsidRPr="00923E67">
        <w:rPr>
          <w:rFonts w:ascii="微軟正黑體" w:eastAsia="微軟正黑體" w:hAnsi="微軟正黑體" w:cs="Times New Roman" w:hint="eastAsia"/>
          <w:b/>
          <w:szCs w:val="24"/>
        </w:rPr>
        <w:t>18:30</w:t>
      </w:r>
      <w:r w:rsidRPr="00923E67">
        <w:rPr>
          <w:rFonts w:ascii="微軟正黑體" w:eastAsia="微軟正黑體" w:hAnsi="微軟正黑體" w:cs="Times New Roman"/>
          <w:b/>
          <w:szCs w:val="24"/>
        </w:rPr>
        <w:t>-</w:t>
      </w:r>
      <w:r w:rsidRPr="00923E67">
        <w:rPr>
          <w:rFonts w:ascii="微軟正黑體" w:eastAsia="微軟正黑體" w:hAnsi="微軟正黑體" w:cs="Times New Roman" w:hint="eastAsia"/>
          <w:b/>
          <w:szCs w:val="24"/>
        </w:rPr>
        <w:t>20</w:t>
      </w:r>
      <w:r w:rsidRPr="00923E67">
        <w:rPr>
          <w:rFonts w:ascii="微軟正黑體" w:eastAsia="微軟正黑體" w:hAnsi="微軟正黑體" w:cs="Times New Roman"/>
          <w:b/>
          <w:szCs w:val="24"/>
        </w:rPr>
        <w:t>:</w:t>
      </w:r>
      <w:r w:rsidRPr="00923E67">
        <w:rPr>
          <w:rFonts w:ascii="微軟正黑體" w:eastAsia="微軟正黑體" w:hAnsi="微軟正黑體" w:cs="Times New Roman" w:hint="eastAsia"/>
          <w:b/>
          <w:szCs w:val="24"/>
        </w:rPr>
        <w:t>30</w:t>
      </w:r>
    </w:p>
    <w:p w:rsidR="0076112D" w:rsidRPr="00923E67" w:rsidRDefault="0076112D" w:rsidP="00923E67">
      <w:pPr>
        <w:autoSpaceDE w:val="0"/>
        <w:autoSpaceDN w:val="0"/>
        <w:adjustRightInd w:val="0"/>
        <w:snapToGrid w:val="0"/>
        <w:spacing w:beforeLines="5" w:before="18" w:afterLines="5" w:after="18"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上課地點</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高雄醫學大學</w:t>
      </w:r>
      <w:r w:rsidRPr="00923E67">
        <w:rPr>
          <w:rFonts w:ascii="微軟正黑體" w:eastAsia="微軟正黑體" w:hAnsi="微軟正黑體" w:cs="Times New Roman" w:hint="eastAsia"/>
          <w:color w:val="000000"/>
          <w:szCs w:val="24"/>
        </w:rPr>
        <w:t xml:space="preserve"> </w:t>
      </w:r>
      <w:r w:rsidRPr="00923E67">
        <w:rPr>
          <w:rFonts w:ascii="微軟正黑體" w:eastAsia="微軟正黑體" w:hAnsi="微軟正黑體" w:cs="Times New Roman"/>
          <w:color w:val="7F7F7F"/>
          <w:szCs w:val="24"/>
        </w:rPr>
        <w:t xml:space="preserve">(開課前3天會以手機簡訊通知上課教室) </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招生對象</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對</w:t>
      </w:r>
      <w:r w:rsidRPr="00923E67">
        <w:rPr>
          <w:rFonts w:ascii="微軟正黑體" w:eastAsia="微軟正黑體" w:hAnsi="微軟正黑體" w:cs="Times New Roman" w:hint="eastAsia"/>
          <w:color w:val="000000"/>
          <w:szCs w:val="24"/>
        </w:rPr>
        <w:t>AI工具</w:t>
      </w:r>
      <w:r w:rsidRPr="00923E67">
        <w:rPr>
          <w:rFonts w:ascii="微軟正黑體" w:eastAsia="微軟正黑體" w:hAnsi="微軟正黑體" w:cs="Times New Roman"/>
          <w:color w:val="000000"/>
          <w:szCs w:val="24"/>
        </w:rPr>
        <w:t>有興趣之社會大眾</w:t>
      </w:r>
    </w:p>
    <w:p w:rsidR="0076112D" w:rsidRPr="00923E67" w:rsidRDefault="00F34133" w:rsidP="00923E67">
      <w:pPr>
        <w:snapToGrid w:val="0"/>
        <w:spacing w:line="0" w:lineRule="atLeast"/>
        <w:contextualSpacing/>
        <w:rPr>
          <w:rFonts w:ascii="微軟正黑體" w:eastAsia="微軟正黑體" w:hAnsi="微軟正黑體" w:cs="Times New Roman"/>
          <w:szCs w:val="24"/>
        </w:rPr>
      </w:pPr>
      <w:r w:rsidRPr="00923E67">
        <w:rPr>
          <w:rFonts w:ascii="微軟正黑體" w:eastAsia="微軟正黑體" w:hAnsi="微軟正黑體" w:cs="Times New Roman"/>
          <w:noProof/>
          <w:szCs w:val="24"/>
        </w:rPr>
        <mc:AlternateContent>
          <mc:Choice Requires="wps">
            <w:drawing>
              <wp:anchor distT="45720" distB="45720" distL="114300" distR="114300" simplePos="0" relativeHeight="251660288" behindDoc="0" locked="0" layoutInCell="1" allowOverlap="1">
                <wp:simplePos x="0" y="0"/>
                <wp:positionH relativeFrom="column">
                  <wp:posOffset>5471160</wp:posOffset>
                </wp:positionH>
                <wp:positionV relativeFrom="paragraph">
                  <wp:posOffset>60325</wp:posOffset>
                </wp:positionV>
                <wp:extent cx="811530" cy="320040"/>
                <wp:effectExtent l="0" t="0" r="0" b="381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12D" w:rsidRDefault="0076112D" w:rsidP="0076112D">
                            <w:r>
                              <w:rPr>
                                <w:rFonts w:hint="eastAsia"/>
                              </w:rPr>
                              <w:t>線上報名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30.8pt;margin-top:4.75pt;width:63.9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" filled="f" stroked="f">
                <v:textbox style="mso-fit-shape-to-text:t">
                  <w:txbxContent>
                    <w:p w:rsidR="0076112D" w:rsidRDefault="0076112D" w:rsidP="0076112D">
                      <w:r>
                        <w:rPr>
                          <w:rFonts w:hint="eastAsia"/>
                        </w:rPr>
                        <w:t>線上報名</w:t>
                      </w:r>
                    </w:p>
                  </w:txbxContent>
                </v:textbox>
                <w10:wrap type="square"/>
              </v:shape>
            </w:pict>
          </mc:Fallback>
        </mc:AlternateContent>
      </w:r>
      <w:r w:rsidR="0076112D" w:rsidRPr="00923E67">
        <w:rPr>
          <w:rFonts w:ascii="微軟正黑體" w:eastAsia="微軟正黑體" w:hAnsi="微軟正黑體" w:cs="Times New Roman" w:hint="eastAsia"/>
          <w:szCs w:val="24"/>
        </w:rPr>
        <w:t>【</w:t>
      </w:r>
      <w:r w:rsidR="0076112D" w:rsidRPr="00923E67">
        <w:rPr>
          <w:rFonts w:ascii="微軟正黑體" w:eastAsia="微軟正黑體" w:hAnsi="微軟正黑體" w:cs="Times New Roman"/>
          <w:szCs w:val="24"/>
        </w:rPr>
        <w:t>報名費用</w:t>
      </w:r>
      <w:r w:rsidR="0076112D" w:rsidRPr="00923E67">
        <w:rPr>
          <w:rFonts w:ascii="微軟正黑體" w:eastAsia="微軟正黑體" w:hAnsi="微軟正黑體" w:cs="Times New Roman" w:hint="eastAsia"/>
          <w:szCs w:val="24"/>
        </w:rPr>
        <w:t>】5</w:t>
      </w:r>
      <w:r w:rsidR="0076112D" w:rsidRPr="00923E67">
        <w:rPr>
          <w:rFonts w:ascii="微軟正黑體" w:eastAsia="微軟正黑體" w:hAnsi="微軟正黑體" w:cs="Times New Roman"/>
          <w:szCs w:val="24"/>
        </w:rPr>
        <w:t>,000元</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特價優惠</w:t>
      </w:r>
      <w:r w:rsidRPr="00923E67">
        <w:rPr>
          <w:rFonts w:ascii="微軟正黑體" w:eastAsia="微軟正黑體" w:hAnsi="微軟正黑體" w:cs="Times New Roman" w:hint="eastAsia"/>
          <w:color w:val="000000"/>
          <w:szCs w:val="24"/>
        </w:rPr>
        <w:t>】（擇一使用）</w:t>
      </w:r>
    </w:p>
    <w:p w:rsidR="0076112D" w:rsidRPr="00923E67" w:rsidRDefault="0076112D" w:rsidP="00923E67">
      <w:pPr>
        <w:numPr>
          <w:ilvl w:val="0"/>
          <w:numId w:val="11"/>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b/>
          <w:color w:val="FF0000"/>
          <w:szCs w:val="24"/>
        </w:rPr>
        <w:t>1</w:t>
      </w:r>
      <w:r w:rsidRPr="00923E67">
        <w:rPr>
          <w:rFonts w:ascii="微軟正黑體" w:eastAsia="微軟正黑體" w:hAnsi="微軟正黑體" w:cs="Times New Roman" w:hint="eastAsia"/>
          <w:b/>
          <w:color w:val="FF0000"/>
          <w:szCs w:val="24"/>
        </w:rPr>
        <w:t>14</w:t>
      </w:r>
      <w:r w:rsidRPr="00923E67">
        <w:rPr>
          <w:rFonts w:ascii="微軟正黑體" w:eastAsia="微軟正黑體" w:hAnsi="微軟正黑體" w:cs="Times New Roman"/>
          <w:b/>
          <w:color w:val="FF0000"/>
          <w:szCs w:val="24"/>
        </w:rPr>
        <w:t>年</w:t>
      </w:r>
      <w:r w:rsidR="00505449">
        <w:rPr>
          <w:rFonts w:ascii="微軟正黑體" w:eastAsia="微軟正黑體" w:hAnsi="微軟正黑體" w:cs="Times New Roman" w:hint="eastAsia"/>
          <w:b/>
          <w:color w:val="FF0000"/>
          <w:szCs w:val="24"/>
        </w:rPr>
        <w:t>8</w:t>
      </w:r>
      <w:r w:rsidRPr="00923E67">
        <w:rPr>
          <w:rFonts w:ascii="微軟正黑體" w:eastAsia="微軟正黑體" w:hAnsi="微軟正黑體" w:cs="Times New Roman"/>
          <w:b/>
          <w:color w:val="FF0000"/>
          <w:szCs w:val="24"/>
        </w:rPr>
        <w:t>月</w:t>
      </w:r>
      <w:r w:rsidR="00505449">
        <w:rPr>
          <w:rFonts w:ascii="微軟正黑體" w:eastAsia="微軟正黑體" w:hAnsi="微軟正黑體" w:cs="Times New Roman" w:hint="eastAsia"/>
          <w:b/>
          <w:color w:val="FF0000"/>
          <w:szCs w:val="24"/>
        </w:rPr>
        <w:t>10</w:t>
      </w:r>
      <w:r w:rsidRPr="00923E67">
        <w:rPr>
          <w:rFonts w:ascii="微軟正黑體" w:eastAsia="微軟正黑體" w:hAnsi="微軟正黑體" w:cs="Times New Roman" w:hint="eastAsia"/>
          <w:b/>
          <w:color w:val="FF0000"/>
          <w:szCs w:val="24"/>
        </w:rPr>
        <w:t>日（五</w:t>
      </w:r>
      <w:r w:rsidRPr="00923E67">
        <w:rPr>
          <w:rFonts w:ascii="微軟正黑體" w:eastAsia="微軟正黑體" w:hAnsi="微軟正黑體" w:cs="Times New Roman"/>
          <w:b/>
          <w:color w:val="FF0000"/>
          <w:szCs w:val="24"/>
        </w:rPr>
        <w:t>）前完成報名並繳費者享</w:t>
      </w:r>
      <w:r w:rsidRPr="00923E67">
        <w:rPr>
          <w:rFonts w:ascii="微軟正黑體" w:eastAsia="微軟正黑體" w:hAnsi="微軟正黑體" w:cs="Times New Roman" w:hint="eastAsia"/>
          <w:b/>
          <w:color w:val="FF0000"/>
          <w:szCs w:val="24"/>
        </w:rPr>
        <w:t>早鳥優惠價4</w:t>
      </w:r>
      <w:r w:rsidRPr="00923E67">
        <w:rPr>
          <w:rFonts w:ascii="微軟正黑體" w:eastAsia="微軟正黑體" w:hAnsi="微軟正黑體" w:cs="Times New Roman"/>
          <w:b/>
          <w:color w:val="FF0000"/>
          <w:szCs w:val="24"/>
        </w:rPr>
        <w:t>,</w:t>
      </w:r>
      <w:r w:rsidRPr="00923E67">
        <w:rPr>
          <w:rFonts w:ascii="微軟正黑體" w:eastAsia="微軟正黑體" w:hAnsi="微軟正黑體" w:cs="Times New Roman" w:hint="eastAsia"/>
          <w:b/>
          <w:color w:val="FF0000"/>
          <w:szCs w:val="24"/>
        </w:rPr>
        <w:t>0</w:t>
      </w:r>
      <w:r w:rsidRPr="00923E67">
        <w:rPr>
          <w:rFonts w:ascii="微軟正黑體" w:eastAsia="微軟正黑體" w:hAnsi="微軟正黑體" w:cs="Times New Roman"/>
          <w:b/>
          <w:color w:val="FF0000"/>
          <w:szCs w:val="24"/>
        </w:rPr>
        <w:t>00</w:t>
      </w:r>
      <w:r w:rsidRPr="00923E67">
        <w:rPr>
          <w:rFonts w:ascii="微軟正黑體" w:eastAsia="微軟正黑體" w:hAnsi="微軟正黑體" w:cs="Times New Roman" w:hint="eastAsia"/>
          <w:b/>
          <w:color w:val="FF0000"/>
          <w:szCs w:val="24"/>
        </w:rPr>
        <w:t xml:space="preserve">元 </w:t>
      </w:r>
    </w:p>
    <w:p w:rsidR="0076112D" w:rsidRPr="00923E67" w:rsidRDefault="0076112D" w:rsidP="00923E67">
      <w:pPr>
        <w:numPr>
          <w:ilvl w:val="0"/>
          <w:numId w:val="11"/>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szCs w:val="24"/>
        </w:rPr>
        <w:t>凡4人同行</w:t>
      </w:r>
      <w:r w:rsidR="00F34133">
        <w:rPr>
          <w:rFonts w:ascii="微軟正黑體" w:eastAsia="微軟正黑體" w:hAnsi="微軟正黑體" w:cs="Times New Roman" w:hint="eastAsia"/>
          <w:szCs w:val="24"/>
        </w:rPr>
        <w:t>(</w:t>
      </w:r>
      <w:r w:rsidRPr="00923E67">
        <w:rPr>
          <w:rFonts w:ascii="微軟正黑體" w:eastAsia="微軟正黑體" w:hAnsi="微軟正黑體" w:cs="Times New Roman"/>
          <w:szCs w:val="24"/>
        </w:rPr>
        <w:t>或一人報名2班</w:t>
      </w:r>
      <w:r w:rsidR="00F34133">
        <w:rPr>
          <w:rFonts w:ascii="微軟正黑體" w:eastAsia="微軟正黑體" w:hAnsi="微軟正黑體" w:cs="Times New Roman" w:hint="eastAsia"/>
          <w:szCs w:val="24"/>
        </w:rPr>
        <w:t>)</w:t>
      </w:r>
      <w:r w:rsidRPr="00923E67">
        <w:rPr>
          <w:rFonts w:ascii="微軟正黑體" w:eastAsia="微軟正黑體" w:hAnsi="微軟正黑體" w:cs="Times New Roman"/>
          <w:szCs w:val="24"/>
        </w:rPr>
        <w:t>完成報名並繳費者皆享85折優惠價</w:t>
      </w:r>
      <w:bookmarkStart w:id="0" w:name="_GoBack"/>
      <w:bookmarkEnd w:id="0"/>
      <w:r w:rsidRPr="00923E67">
        <w:rPr>
          <w:rFonts w:ascii="微軟正黑體" w:eastAsia="微軟正黑體" w:hAnsi="微軟正黑體" w:cs="Times New Roman" w:hint="eastAsia"/>
          <w:szCs w:val="24"/>
        </w:rPr>
        <w:t>4</w:t>
      </w:r>
      <w:r w:rsidRPr="00923E67">
        <w:rPr>
          <w:rFonts w:ascii="微軟正黑體" w:eastAsia="微軟正黑體" w:hAnsi="微軟正黑體" w:cs="Times New Roman"/>
          <w:szCs w:val="24"/>
        </w:rPr>
        <w:t>,</w:t>
      </w:r>
      <w:r w:rsidRPr="00923E67">
        <w:rPr>
          <w:rFonts w:ascii="微軟正黑體" w:eastAsia="微軟正黑體" w:hAnsi="微軟正黑體" w:cs="Times New Roman" w:hint="eastAsia"/>
          <w:szCs w:val="24"/>
        </w:rPr>
        <w:t>250元</w:t>
      </w:r>
      <w:r w:rsidR="00F34133">
        <w:rPr>
          <w:rFonts w:ascii="微軟正黑體" w:eastAsia="微軟正黑體" w:hAnsi="微軟正黑體" w:cs="Times New Roman" w:hint="eastAsia"/>
          <w:szCs w:val="24"/>
        </w:rPr>
        <w:t>(</w:t>
      </w:r>
      <w:r w:rsidRPr="00923E67">
        <w:rPr>
          <w:rFonts w:ascii="微軟正黑體" w:eastAsia="微軟正黑體" w:hAnsi="微軟正黑體" w:cs="Times New Roman"/>
          <w:szCs w:val="24"/>
        </w:rPr>
        <w:t>此不提供網路報名</w:t>
      </w:r>
      <w:r w:rsidR="00F34133">
        <w:rPr>
          <w:rFonts w:ascii="微軟正黑體" w:eastAsia="微軟正黑體" w:hAnsi="微軟正黑體" w:cs="Times New Roman" w:hint="eastAsia"/>
          <w:szCs w:val="24"/>
        </w:rPr>
        <w:t>)</w:t>
      </w:r>
    </w:p>
    <w:p w:rsidR="0076112D" w:rsidRPr="00923E67" w:rsidRDefault="0076112D" w:rsidP="00923E67">
      <w:pPr>
        <w:numPr>
          <w:ilvl w:val="0"/>
          <w:numId w:val="11"/>
        </w:numPr>
        <w:snapToGrid w:val="0"/>
        <w:spacing w:line="0" w:lineRule="atLeast"/>
        <w:ind w:left="284" w:hanging="284"/>
        <w:contextualSpacing/>
        <w:rPr>
          <w:rFonts w:ascii="微軟正黑體" w:eastAsia="微軟正黑體" w:hAnsi="微軟正黑體" w:cs="Times New Roman"/>
          <w:szCs w:val="24"/>
        </w:rPr>
      </w:pPr>
      <w:r w:rsidRPr="00923E67">
        <w:rPr>
          <w:rFonts w:ascii="微軟正黑體" w:eastAsia="微軟正黑體" w:hAnsi="微軟正黑體" w:cs="Times New Roman"/>
          <w:szCs w:val="24"/>
        </w:rPr>
        <w:t>本校教職員工生校友、舊生9折優惠價</w:t>
      </w:r>
      <w:r w:rsidRPr="00923E67">
        <w:rPr>
          <w:rFonts w:ascii="微軟正黑體" w:eastAsia="微軟正黑體" w:hAnsi="微軟正黑體" w:cs="Times New Roman" w:hint="eastAsia"/>
          <w:szCs w:val="24"/>
        </w:rPr>
        <w:t>4,5</w:t>
      </w:r>
      <w:r w:rsidRPr="00923E67">
        <w:rPr>
          <w:rFonts w:ascii="微軟正黑體" w:eastAsia="微軟正黑體" w:hAnsi="微軟正黑體" w:cs="Times New Roman"/>
          <w:szCs w:val="24"/>
        </w:rPr>
        <w:t>00</w:t>
      </w:r>
      <w:r w:rsidRPr="00923E67">
        <w:rPr>
          <w:rFonts w:ascii="微軟正黑體" w:eastAsia="微軟正黑體" w:hAnsi="微軟正黑體" w:cs="Times New Roman" w:hint="eastAsia"/>
          <w:szCs w:val="24"/>
        </w:rPr>
        <w:t>元</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報名方式</w:t>
      </w:r>
      <w:r w:rsidRPr="00923E67">
        <w:rPr>
          <w:rFonts w:ascii="微軟正黑體" w:eastAsia="微軟正黑體" w:hAnsi="微軟正黑體" w:cs="Times New Roman" w:hint="eastAsia"/>
          <w:color w:val="000000"/>
          <w:szCs w:val="24"/>
        </w:rPr>
        <w:t>】</w:t>
      </w:r>
    </w:p>
    <w:p w:rsidR="0076112D" w:rsidRPr="00923E67" w:rsidRDefault="0076112D" w:rsidP="00923E67">
      <w:pPr>
        <w:numPr>
          <w:ilvl w:val="0"/>
          <w:numId w:val="12"/>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color w:val="000000"/>
          <w:szCs w:val="24"/>
        </w:rPr>
        <w:t>網路報名：</w:t>
      </w:r>
      <w:hyperlink r:id="rId9" w:history="1">
        <w:r w:rsidRPr="00923E67">
          <w:rPr>
            <w:rFonts w:ascii="微軟正黑體" w:eastAsia="微軟正黑體" w:hAnsi="微軟正黑體" w:cs="Times New Roman"/>
            <w:color w:val="4472C4"/>
            <w:szCs w:val="24"/>
            <w:u w:val="single"/>
          </w:rPr>
          <w:t>http://dce.kmu.edu.tw/</w:t>
        </w:r>
      </w:hyperlink>
      <w:r w:rsidRPr="00923E67">
        <w:rPr>
          <w:rFonts w:ascii="微軟正黑體" w:eastAsia="微軟正黑體" w:hAnsi="微軟正黑體" w:cs="Times New Roman"/>
          <w:color w:val="000000"/>
          <w:szCs w:val="24"/>
        </w:rPr>
        <w:t>（如未註冊過，需先申請“新帳號”）</w:t>
      </w:r>
    </w:p>
    <w:p w:rsidR="0076112D" w:rsidRPr="00923E67" w:rsidRDefault="0076112D" w:rsidP="00923E67">
      <w:pPr>
        <w:numPr>
          <w:ilvl w:val="0"/>
          <w:numId w:val="12"/>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color w:val="000000"/>
          <w:szCs w:val="24"/>
        </w:rPr>
        <w:t>臨櫃報名：上班期間（星期一至五）上午9:00～17:00（中午不休息）請至本校勵學大樓3樓半教務處推廣教育與數位學習中心</w:t>
      </w:r>
    </w:p>
    <w:p w:rsidR="0076112D" w:rsidRPr="00923E67" w:rsidRDefault="0076112D" w:rsidP="00923E67">
      <w:pPr>
        <w:numPr>
          <w:ilvl w:val="0"/>
          <w:numId w:val="12"/>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color w:val="000000"/>
          <w:szCs w:val="24"/>
        </w:rPr>
        <w:lastRenderedPageBreak/>
        <w:t>通訊報名：請將報名表填妥連同報名費用（請購買郵局匯票，匯票受款人請寫「高雄醫學大學」</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一起以掛號寄至高雄市三民區十全一路100號 高雄醫學大學 教務處推廣教育與數位學習中心收</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報名日期</w:t>
      </w:r>
      <w:r w:rsidRPr="00923E67">
        <w:rPr>
          <w:rFonts w:ascii="微軟正黑體" w:eastAsia="微軟正黑體" w:hAnsi="微軟正黑體" w:cs="Times New Roman" w:hint="eastAsia"/>
          <w:color w:val="000000"/>
          <w:szCs w:val="24"/>
        </w:rPr>
        <w:t>】即日</w:t>
      </w:r>
      <w:r w:rsidRPr="00923E67">
        <w:rPr>
          <w:rFonts w:ascii="微軟正黑體" w:eastAsia="微軟正黑體" w:hAnsi="微軟正黑體" w:cs="Times New Roman"/>
          <w:color w:val="000000"/>
          <w:szCs w:val="24"/>
        </w:rPr>
        <w:t>起</w:t>
      </w:r>
      <w:r w:rsidRPr="00923E67">
        <w:rPr>
          <w:rFonts w:ascii="微軟正黑體" w:eastAsia="微軟正黑體" w:hAnsi="微軟正黑體" w:cs="Times New Roman" w:hint="eastAsia"/>
          <w:color w:val="000000"/>
          <w:szCs w:val="24"/>
        </w:rPr>
        <w:t>至</w:t>
      </w:r>
      <w:r w:rsidRPr="00923E67">
        <w:rPr>
          <w:rFonts w:ascii="微軟正黑體" w:eastAsia="微軟正黑體" w:hAnsi="微軟正黑體" w:cs="Times New Roman"/>
          <w:b/>
          <w:color w:val="FF0000"/>
          <w:szCs w:val="24"/>
        </w:rPr>
        <w:t>11</w:t>
      </w:r>
      <w:r w:rsidRPr="00923E67">
        <w:rPr>
          <w:rFonts w:ascii="微軟正黑體" w:eastAsia="微軟正黑體" w:hAnsi="微軟正黑體" w:cs="Times New Roman" w:hint="eastAsia"/>
          <w:b/>
          <w:color w:val="FF0000"/>
          <w:szCs w:val="24"/>
        </w:rPr>
        <w:t>4</w:t>
      </w:r>
      <w:r w:rsidRPr="00923E67">
        <w:rPr>
          <w:rFonts w:ascii="微軟正黑體" w:eastAsia="微軟正黑體" w:hAnsi="微軟正黑體" w:cs="Times New Roman"/>
          <w:b/>
          <w:color w:val="FF0000"/>
          <w:szCs w:val="24"/>
        </w:rPr>
        <w:t>年</w:t>
      </w:r>
      <w:r w:rsidR="00505449">
        <w:rPr>
          <w:rFonts w:ascii="微軟正黑體" w:eastAsia="微軟正黑體" w:hAnsi="微軟正黑體" w:cs="Times New Roman" w:hint="eastAsia"/>
          <w:b/>
          <w:color w:val="FF0000"/>
          <w:szCs w:val="24"/>
        </w:rPr>
        <w:t>9</w:t>
      </w:r>
      <w:r w:rsidRPr="00923E67">
        <w:rPr>
          <w:rFonts w:ascii="微軟正黑體" w:eastAsia="微軟正黑體" w:hAnsi="微軟正黑體" w:cs="Times New Roman"/>
          <w:b/>
          <w:color w:val="FF0000"/>
          <w:szCs w:val="24"/>
        </w:rPr>
        <w:t>月</w:t>
      </w:r>
      <w:r w:rsidR="009C5F78">
        <w:rPr>
          <w:rFonts w:ascii="微軟正黑體" w:eastAsia="微軟正黑體" w:hAnsi="微軟正黑體" w:cs="Times New Roman" w:hint="eastAsia"/>
          <w:b/>
          <w:color w:val="FF0000"/>
          <w:szCs w:val="24"/>
        </w:rPr>
        <w:t>7</w:t>
      </w:r>
      <w:r w:rsidRPr="00923E67">
        <w:rPr>
          <w:rFonts w:ascii="微軟正黑體" w:eastAsia="微軟正黑體" w:hAnsi="微軟正黑體" w:cs="Times New Roman"/>
          <w:b/>
          <w:color w:val="FF0000"/>
          <w:szCs w:val="24"/>
        </w:rPr>
        <w:t>日</w:t>
      </w:r>
      <w:r w:rsidRPr="00923E67">
        <w:rPr>
          <w:rFonts w:ascii="微軟正黑體" w:eastAsia="微軟正黑體" w:hAnsi="微軟正黑體" w:cs="Times New Roman" w:hint="eastAsia"/>
          <w:b/>
          <w:color w:val="FF0000"/>
          <w:szCs w:val="24"/>
        </w:rPr>
        <w:t>（</w:t>
      </w:r>
      <w:r w:rsidR="009C5F78">
        <w:rPr>
          <w:rFonts w:ascii="微軟正黑體" w:eastAsia="微軟正黑體" w:hAnsi="微軟正黑體" w:cs="Times New Roman" w:hint="eastAsia"/>
          <w:b/>
          <w:color w:val="FF0000"/>
          <w:szCs w:val="24"/>
        </w:rPr>
        <w:t>日</w:t>
      </w:r>
      <w:r w:rsidRPr="00923E67">
        <w:rPr>
          <w:rFonts w:ascii="微軟正黑體" w:eastAsia="微軟正黑體" w:hAnsi="微軟正黑體" w:cs="Times New Roman" w:hint="eastAsia"/>
          <w:b/>
          <w:color w:val="FF0000"/>
          <w:szCs w:val="24"/>
        </w:rPr>
        <w:t>）</w:t>
      </w:r>
      <w:r w:rsidRPr="00923E67">
        <w:rPr>
          <w:rFonts w:ascii="微軟正黑體" w:eastAsia="微軟正黑體" w:hAnsi="微軟正黑體" w:cs="Times New Roman"/>
          <w:color w:val="000000"/>
          <w:szCs w:val="24"/>
        </w:rPr>
        <w:t>或額滿為止</w:t>
      </w:r>
      <w:r w:rsidRPr="00923E67">
        <w:rPr>
          <w:rFonts w:ascii="微軟正黑體" w:eastAsia="微軟正黑體" w:hAnsi="微軟正黑體" w:cs="Times New Roman" w:hint="eastAsia"/>
          <w:color w:val="000000"/>
          <w:szCs w:val="24"/>
        </w:rPr>
        <w:t>。</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【注意事項】</w:t>
      </w:r>
    </w:p>
    <w:p w:rsidR="0076112D" w:rsidRPr="00923E67" w:rsidRDefault="0076112D" w:rsidP="00923E67">
      <w:pPr>
        <w:numPr>
          <w:ilvl w:val="0"/>
          <w:numId w:val="13"/>
        </w:numPr>
        <w:snapToGrid w:val="0"/>
        <w:spacing w:line="0" w:lineRule="atLeast"/>
        <w:ind w:left="284" w:hanging="284"/>
        <w:contextualSpacing/>
        <w:rPr>
          <w:rFonts w:ascii="微軟正黑體" w:eastAsia="微軟正黑體" w:hAnsi="微軟正黑體" w:cs="Times New Roman"/>
          <w:b/>
          <w:color w:val="000000"/>
          <w:szCs w:val="24"/>
        </w:rPr>
      </w:pPr>
      <w:r w:rsidRPr="00923E67">
        <w:rPr>
          <w:rFonts w:ascii="微軟正黑體" w:eastAsia="微軟正黑體" w:hAnsi="微軟正黑體" w:cs="Times New Roman" w:hint="eastAsia"/>
          <w:b/>
          <w:color w:val="000000"/>
          <w:szCs w:val="24"/>
        </w:rPr>
        <w:t>請自備筆電。</w:t>
      </w:r>
    </w:p>
    <w:p w:rsidR="0076112D" w:rsidRPr="00923E67" w:rsidRDefault="0076112D" w:rsidP="00923E67">
      <w:pPr>
        <w:numPr>
          <w:ilvl w:val="0"/>
          <w:numId w:val="13"/>
        </w:numPr>
        <w:snapToGrid w:val="0"/>
        <w:spacing w:line="0" w:lineRule="atLeast"/>
        <w:ind w:left="284" w:hanging="284"/>
        <w:contextualSpacing/>
        <w:rPr>
          <w:rFonts w:ascii="微軟正黑體" w:eastAsia="微軟正黑體" w:hAnsi="微軟正黑體" w:cs="Times New Roman"/>
          <w:b/>
          <w:color w:val="000000"/>
          <w:szCs w:val="24"/>
        </w:rPr>
      </w:pPr>
      <w:r w:rsidRPr="00923E67">
        <w:rPr>
          <w:rFonts w:ascii="微軟正黑體" w:eastAsia="微軟正黑體" w:hAnsi="微軟正黑體" w:cs="Times New Roman" w:hint="eastAsia"/>
          <w:color w:val="000000"/>
          <w:szCs w:val="24"/>
        </w:rPr>
        <w:t>收據請保留至課程結束。若未達開課標準則全額退費，退費相關事項依本校推廣教育退費規定辦理，洽詢電話：（07）312-1101轉2270。</w:t>
      </w:r>
    </w:p>
    <w:p w:rsidR="00923E67" w:rsidRPr="00FB14C2" w:rsidRDefault="0076112D" w:rsidP="00923E67">
      <w:pPr>
        <w:numPr>
          <w:ilvl w:val="0"/>
          <w:numId w:val="13"/>
        </w:numPr>
        <w:snapToGrid w:val="0"/>
        <w:spacing w:line="0" w:lineRule="atLeast"/>
        <w:ind w:left="284" w:hanging="284"/>
        <w:contextualSpacing/>
        <w:rPr>
          <w:rFonts w:ascii="微軟正黑體" w:eastAsia="微軟正黑體" w:hAnsi="微軟正黑體" w:cs="Times New Roman"/>
          <w:color w:val="000000"/>
          <w:szCs w:val="24"/>
          <w:u w:val="dash"/>
        </w:rPr>
      </w:pPr>
      <w:r w:rsidRPr="0076112D">
        <w:rPr>
          <w:rFonts w:ascii="微軟正黑體" w:eastAsia="微軟正黑體" w:hAnsi="微軟正黑體" w:cs="Times New Roman" w:hint="eastAsia"/>
          <w:color w:val="000000"/>
          <w:szCs w:val="24"/>
        </w:rPr>
        <w:t>若遇天然災害(如：颱風)，本中心以高雄市政府人事行政局發布消息為停課標準。若遇「停課」，當期課程將順延至補</w:t>
      </w:r>
      <w:r w:rsidR="00923E67" w:rsidRPr="00923E67">
        <w:rPr>
          <w:rFonts w:ascii="微軟正黑體" w:eastAsia="微軟正黑體" w:hAnsi="微軟正黑體" w:cs="Times New Roman" w:hint="eastAsia"/>
          <w:color w:val="000000"/>
          <w:szCs w:val="24"/>
        </w:rPr>
        <w:t>課結束。</w:t>
      </w:r>
    </w:p>
    <w:p w:rsidR="0051167A" w:rsidRPr="0051167A" w:rsidRDefault="00FB14C2" w:rsidP="0051167A">
      <w:pPr>
        <w:numPr>
          <w:ilvl w:val="0"/>
          <w:numId w:val="13"/>
        </w:numPr>
        <w:snapToGrid w:val="0"/>
        <w:spacing w:line="0" w:lineRule="atLeast"/>
        <w:ind w:left="284" w:hanging="284"/>
        <w:contextualSpacing/>
        <w:rPr>
          <w:rFonts w:ascii="微軟正黑體" w:eastAsia="微軟正黑體" w:hAnsi="微軟正黑體" w:cs="Times New Roman"/>
          <w:sz w:val="18"/>
          <w:szCs w:val="24"/>
          <w:u w:val="dash"/>
        </w:rPr>
      </w:pPr>
      <w:r w:rsidRPr="001030F0">
        <w:rPr>
          <w:rFonts w:ascii="微軟正黑體" w:eastAsia="微軟正黑體" w:hAnsi="微軟正黑體" w:hint="eastAsia"/>
          <w:shd w:val="clear" w:color="auto" w:fill="FFFFFF"/>
        </w:rPr>
        <w:t>依教育部113年6月28日</w:t>
      </w:r>
      <w:proofErr w:type="gramStart"/>
      <w:r w:rsidRPr="001030F0">
        <w:rPr>
          <w:rFonts w:ascii="微軟正黑體" w:eastAsia="微軟正黑體" w:hAnsi="微軟正黑體" w:hint="eastAsia"/>
          <w:shd w:val="clear" w:color="auto" w:fill="FFFFFF"/>
        </w:rPr>
        <w:t>臺</w:t>
      </w:r>
      <w:proofErr w:type="gramEnd"/>
      <w:r w:rsidRPr="001030F0">
        <w:rPr>
          <w:rFonts w:ascii="微軟正黑體" w:eastAsia="微軟正黑體" w:hAnsi="微軟正黑體" w:hint="eastAsia"/>
          <w:shd w:val="clear" w:color="auto" w:fill="FFFFFF"/>
        </w:rPr>
        <w:t>教高(四)字第1130064519號函，學辦理營隊、學習課程與招生作業不得有違背招生公平性、損及社會各界對於多元入學制度之公信力之情事，本校辦理各式營隊、課程暨後招收</w:t>
      </w:r>
      <w:r w:rsidRPr="001030F0">
        <w:rPr>
          <w:rFonts w:ascii="微軟正黑體" w:eastAsia="微軟正黑體" w:hAnsi="微軟正黑體" w:hint="eastAsia"/>
          <w:b/>
          <w:shd w:val="clear" w:color="auto" w:fill="FFFFFF"/>
        </w:rPr>
        <w:t>高中生</w:t>
      </w:r>
      <w:r w:rsidRPr="001030F0">
        <w:rPr>
          <w:rFonts w:ascii="微軟正黑體" w:eastAsia="微軟正黑體" w:hAnsi="微軟正黑體" w:hint="eastAsia"/>
          <w:shd w:val="clear" w:color="auto" w:fill="FFFFFF"/>
        </w:rPr>
        <w:t>之活動仍應依教育部111年3月9日</w:t>
      </w:r>
      <w:proofErr w:type="gramStart"/>
      <w:r w:rsidRPr="001030F0">
        <w:rPr>
          <w:rFonts w:ascii="微軟正黑體" w:eastAsia="微軟正黑體" w:hAnsi="微軟正黑體" w:hint="eastAsia"/>
          <w:shd w:val="clear" w:color="auto" w:fill="FFFFFF"/>
        </w:rPr>
        <w:t>臺</w:t>
      </w:r>
      <w:proofErr w:type="gramEnd"/>
      <w:r w:rsidRPr="001030F0">
        <w:rPr>
          <w:rFonts w:ascii="微軟正黑體" w:eastAsia="微軟正黑體" w:hAnsi="微軟正黑體" w:hint="eastAsia"/>
          <w:shd w:val="clear" w:color="auto" w:fill="FFFFFF"/>
        </w:rPr>
        <w:t>教高(四)字第1112201260號函</w:t>
      </w:r>
      <w:r w:rsidRPr="0051167A">
        <w:rPr>
          <w:rFonts w:ascii="微軟正黑體" w:eastAsia="微軟正黑體" w:hAnsi="微軟正黑體" w:hint="eastAsia"/>
          <w:shd w:val="clear" w:color="auto" w:fill="FFFFFF"/>
        </w:rPr>
        <w:t>示(</w:t>
      </w:r>
      <w:proofErr w:type="gramStart"/>
      <w:r w:rsidRPr="0051167A">
        <w:rPr>
          <w:rFonts w:ascii="微軟正黑體" w:eastAsia="微軟正黑體" w:hAnsi="微軟正黑體" w:hint="eastAsia"/>
          <w:shd w:val="clear" w:color="auto" w:fill="FFFFFF"/>
        </w:rPr>
        <w:t>諒達</w:t>
      </w:r>
      <w:proofErr w:type="gramEnd"/>
      <w:r w:rsidRPr="0051167A">
        <w:rPr>
          <w:rFonts w:ascii="微軟正黑體" w:eastAsia="微軟正黑體" w:hAnsi="微軟正黑體" w:hint="eastAsia"/>
          <w:shd w:val="clear" w:color="auto" w:fill="FFFFFF"/>
        </w:rPr>
        <w:t>)</w:t>
      </w:r>
      <w:r w:rsidRPr="0051167A">
        <w:rPr>
          <w:rFonts w:ascii="微軟正黑體" w:eastAsia="微軟正黑體" w:hAnsi="微軟正黑體" w:hint="eastAsia"/>
          <w:b/>
          <w:shd w:val="clear" w:color="auto" w:fill="FFFFFF"/>
        </w:rPr>
        <w:t>不得授予參與證明(或結業證書)</w:t>
      </w:r>
      <w:r w:rsidRPr="0051167A">
        <w:rPr>
          <w:rFonts w:ascii="微軟正黑體" w:eastAsia="微軟正黑體" w:hAnsi="微軟正黑體" w:hint="eastAsia"/>
          <w:shd w:val="clear" w:color="auto" w:fill="FFFFFF"/>
        </w:rPr>
        <w:t>，</w:t>
      </w:r>
      <w:proofErr w:type="gramStart"/>
      <w:r w:rsidRPr="0051167A">
        <w:rPr>
          <w:rFonts w:ascii="微軟正黑體" w:eastAsia="微軟正黑體" w:hAnsi="微軟正黑體" w:hint="eastAsia"/>
          <w:shd w:val="clear" w:color="auto" w:fill="FFFFFF"/>
        </w:rPr>
        <w:t>俾</w:t>
      </w:r>
      <w:proofErr w:type="gramEnd"/>
      <w:r w:rsidRPr="0051167A">
        <w:rPr>
          <w:rFonts w:ascii="微軟正黑體" w:eastAsia="微軟正黑體" w:hAnsi="微軟正黑體" w:hint="eastAsia"/>
          <w:shd w:val="clear" w:color="auto" w:fill="FFFFFF"/>
        </w:rPr>
        <w:t>避免違反招生倫理及破壞招生公信，以杜爭議。</w:t>
      </w:r>
    </w:p>
    <w:p w:rsidR="00923E67" w:rsidRPr="0051167A" w:rsidRDefault="00923E67" w:rsidP="0051167A">
      <w:pPr>
        <w:snapToGrid w:val="0"/>
        <w:spacing w:line="0" w:lineRule="atLeast"/>
        <w:contextualSpacing/>
        <w:rPr>
          <w:rFonts w:ascii="微軟正黑體" w:eastAsia="微軟正黑體" w:hAnsi="微軟正黑體" w:cs="Times New Roman"/>
          <w:sz w:val="22"/>
          <w:szCs w:val="24"/>
          <w:u w:val="dash"/>
        </w:rPr>
      </w:pPr>
      <w:r w:rsidRPr="0051167A">
        <w:rPr>
          <w:rFonts w:ascii="微軟正黑體" w:eastAsia="微軟正黑體" w:hAnsi="微軟正黑體" w:hint="eastAsia"/>
          <w:b/>
          <w:sz w:val="20"/>
        </w:rPr>
        <w:t xml:space="preserve">　　</w:t>
      </w:r>
      <w:r w:rsidRPr="0051167A">
        <w:rPr>
          <w:rFonts w:ascii="微軟正黑體" w:eastAsia="微軟正黑體" w:hAnsi="微軟正黑體" w:hint="eastAsia"/>
          <w:b/>
          <w:sz w:val="20"/>
          <w:u w:val="dash"/>
        </w:rPr>
        <w:t xml:space="preserve">　　　　　　　　　　　　　　　　　　　　　　　　　　　　　　　　　　　　</w:t>
      </w:r>
      <w:r w:rsidRPr="0051167A">
        <w:rPr>
          <w:rFonts w:ascii="微軟正黑體" w:eastAsia="微軟正黑體" w:hAnsi="微軟正黑體" w:hint="eastAsia"/>
          <w:b/>
          <w:u w:val="dash"/>
        </w:rPr>
        <w:t xml:space="preserve">　　　</w:t>
      </w:r>
      <w:r w:rsidR="0051167A">
        <w:rPr>
          <w:rFonts w:ascii="微軟正黑體" w:eastAsia="微軟正黑體" w:hAnsi="微軟正黑體" w:hint="eastAsia"/>
          <w:b/>
          <w:u w:val="dash"/>
        </w:rPr>
        <w:t xml:space="preserve">　　　　　　　　</w:t>
      </w:r>
    </w:p>
    <w:p w:rsidR="00390A6C" w:rsidRPr="0051167A" w:rsidRDefault="00923E67" w:rsidP="0051167A">
      <w:pPr>
        <w:snapToGrid w:val="0"/>
        <w:spacing w:line="0" w:lineRule="atLeast"/>
        <w:contextualSpacing/>
        <w:jc w:val="center"/>
        <w:rPr>
          <w:rFonts w:ascii="微軟正黑體" w:eastAsia="微軟正黑體" w:hAnsi="微軟正黑體" w:hint="eastAsia"/>
          <w:b/>
          <w:color w:val="000000"/>
          <w:sz w:val="28"/>
          <w:szCs w:val="28"/>
        </w:rPr>
      </w:pPr>
      <w:r w:rsidRPr="00923E67">
        <w:rPr>
          <w:rFonts w:ascii="微軟正黑體" w:eastAsia="微軟正黑體" w:hAnsi="微軟正黑體"/>
          <w:b/>
          <w:sz w:val="28"/>
        </w:rPr>
        <w:t>1</w:t>
      </w:r>
      <w:r w:rsidR="00783EA4">
        <w:rPr>
          <w:rFonts w:ascii="微軟正黑體" w:eastAsia="微軟正黑體" w:hAnsi="微軟正黑體" w:hint="eastAsia"/>
          <w:b/>
          <w:sz w:val="28"/>
        </w:rPr>
        <w:t>14-1</w:t>
      </w:r>
      <w:r w:rsidRPr="00923E67">
        <w:rPr>
          <w:rFonts w:ascii="微軟正黑體" w:eastAsia="微軟正黑體" w:hAnsi="微軟正黑體" w:hint="eastAsia"/>
          <w:b/>
          <w:sz w:val="28"/>
        </w:rPr>
        <w:t>學</w:t>
      </w:r>
      <w:r w:rsidRPr="00923E67">
        <w:rPr>
          <w:rFonts w:ascii="微軟正黑體" w:eastAsia="微軟正黑體" w:hAnsi="微軟正黑體" w:hint="eastAsia"/>
          <w:b/>
          <w:sz w:val="28"/>
          <w:szCs w:val="28"/>
        </w:rPr>
        <w:t>年度</w:t>
      </w:r>
      <w:r w:rsidR="009C5F78">
        <w:rPr>
          <w:rFonts w:ascii="微軟正黑體" w:eastAsia="微軟正黑體" w:hAnsi="微軟正黑體" w:hint="eastAsia"/>
          <w:b/>
          <w:sz w:val="28"/>
          <w:szCs w:val="28"/>
        </w:rPr>
        <w:t xml:space="preserve"> </w:t>
      </w:r>
      <w:r w:rsidR="009C5F78" w:rsidRPr="009C5F78">
        <w:rPr>
          <w:rFonts w:ascii="微軟正黑體" w:eastAsia="微軟正黑體" w:hAnsi="微軟正黑體" w:hint="eastAsia"/>
          <w:b/>
          <w:sz w:val="28"/>
          <w:szCs w:val="28"/>
        </w:rPr>
        <w:t>AI工具進階班：打造</w:t>
      </w:r>
      <w:proofErr w:type="gramStart"/>
      <w:r w:rsidR="009C5F78" w:rsidRPr="009C5F78">
        <w:rPr>
          <w:rFonts w:ascii="微軟正黑體" w:eastAsia="微軟正黑體" w:hAnsi="微軟正黑體" w:hint="eastAsia"/>
          <w:b/>
          <w:sz w:val="28"/>
          <w:szCs w:val="28"/>
        </w:rPr>
        <w:t>高效生活的秘密</w:t>
      </w:r>
      <w:proofErr w:type="gramEnd"/>
      <w:r w:rsidR="009C5F78" w:rsidRPr="009C5F78">
        <w:rPr>
          <w:rFonts w:ascii="微軟正黑體" w:eastAsia="微軟正黑體" w:hAnsi="微軟正黑體" w:hint="eastAsia"/>
          <w:b/>
          <w:sz w:val="28"/>
          <w:szCs w:val="28"/>
        </w:rPr>
        <w:t>武器</w:t>
      </w:r>
      <w:proofErr w:type="gramStart"/>
      <w:r w:rsidR="00C138F8" w:rsidRPr="00923E67">
        <w:rPr>
          <w:rFonts w:ascii="微軟正黑體" w:eastAsia="微軟正黑體" w:hAnsi="微軟正黑體"/>
          <w:b/>
          <w:color w:val="000000"/>
          <w:sz w:val="28"/>
          <w:szCs w:val="28"/>
        </w:rPr>
        <w:t>（</w:t>
      </w:r>
      <w:proofErr w:type="gramEnd"/>
      <w:r w:rsidR="00C138F8" w:rsidRPr="00923E67">
        <w:rPr>
          <w:rFonts w:ascii="微軟正黑體" w:eastAsia="微軟正黑體" w:hAnsi="微軟正黑體"/>
          <w:b/>
          <w:color w:val="000000"/>
          <w:sz w:val="28"/>
          <w:szCs w:val="28"/>
        </w:rPr>
        <w:t>開課序號</w:t>
      </w:r>
      <w:r w:rsidR="00C138F8" w:rsidRPr="00923E67">
        <w:rPr>
          <w:rFonts w:ascii="微軟正黑體" w:eastAsia="微軟正黑體" w:hAnsi="微軟正黑體" w:hint="eastAsia"/>
          <w:b/>
          <w:color w:val="000000"/>
          <w:sz w:val="28"/>
          <w:szCs w:val="28"/>
        </w:rPr>
        <w:t>：</w:t>
      </w:r>
      <w:r w:rsidR="0051167A" w:rsidRPr="0051167A">
        <w:rPr>
          <w:rFonts w:ascii="微軟正黑體" w:eastAsia="微軟正黑體" w:hAnsi="微軟正黑體"/>
          <w:b/>
          <w:color w:val="000000"/>
          <w:sz w:val="28"/>
          <w:szCs w:val="28"/>
        </w:rPr>
        <w:t>99453001</w:t>
      </w:r>
      <w:proofErr w:type="gramStart"/>
      <w:r w:rsidR="00C138F8" w:rsidRPr="00923E67">
        <w:rPr>
          <w:rFonts w:ascii="微軟正黑體" w:eastAsia="微軟正黑體" w:hAnsi="微軟正黑體"/>
          <w:b/>
          <w:color w:val="000000"/>
          <w:sz w:val="28"/>
          <w:szCs w:val="28"/>
        </w:rPr>
        <w:t>）</w:t>
      </w:r>
      <w:proofErr w:type="gramEnd"/>
    </w:p>
    <w:p w:rsidR="00390A6C" w:rsidRPr="0076112D" w:rsidRDefault="00390A6C" w:rsidP="00923E67">
      <w:pPr>
        <w:snapToGrid w:val="0"/>
        <w:spacing w:line="0" w:lineRule="atLeast"/>
        <w:contextualSpacing/>
        <w:jc w:val="center"/>
        <w:rPr>
          <w:rFonts w:ascii="微軟正黑體" w:eastAsia="微軟正黑體" w:hAnsi="微軟正黑體" w:cs="Times New Roman"/>
          <w:color w:val="000000"/>
          <w:sz w:val="2"/>
          <w:szCs w:val="24"/>
          <w:u w:val="dash"/>
        </w:rPr>
      </w:pP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783EA4" w:rsidRPr="00E130DD" w:rsidTr="00C91953">
        <w:trPr>
          <w:trHeight w:val="650"/>
        </w:trPr>
        <w:tc>
          <w:tcPr>
            <w:tcW w:w="1477" w:type="dxa"/>
            <w:tcBorders>
              <w:top w:val="single" w:sz="12"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783EA4" w:rsidRPr="00E130DD" w:rsidRDefault="00783EA4" w:rsidP="00C91953">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783EA4" w:rsidRPr="00E130DD" w:rsidTr="00C91953">
        <w:trPr>
          <w:gridAfter w:val="1"/>
          <w:wAfter w:w="8" w:type="dxa"/>
          <w:trHeight w:val="527"/>
        </w:trPr>
        <w:tc>
          <w:tcPr>
            <w:tcW w:w="1477" w:type="dxa"/>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783EA4" w:rsidRPr="004979C9" w:rsidRDefault="00783EA4" w:rsidP="00C91953">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783EA4" w:rsidRPr="00E130DD" w:rsidRDefault="0051167A" w:rsidP="00C91953">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r w:rsidR="00783EA4" w:rsidRPr="00E130DD">
              <w:rPr>
                <w:rFonts w:ascii="微軟正黑體" w:eastAsia="微軟正黑體" w:hAnsi="微軟正黑體"/>
                <w:color w:val="000000"/>
                <w:sz w:val="22"/>
              </w:rPr>
              <w:t xml:space="preserve">年 </w:t>
            </w:r>
            <w:r>
              <w:rPr>
                <w:rFonts w:ascii="微軟正黑體" w:eastAsia="微軟正黑體" w:hAnsi="微軟正黑體" w:hint="eastAsia"/>
                <w:color w:val="000000"/>
                <w:sz w:val="22"/>
              </w:rPr>
              <w:t xml:space="preserve">　</w:t>
            </w:r>
            <w:r w:rsidR="00783EA4" w:rsidRPr="00E130DD">
              <w:rPr>
                <w:rFonts w:ascii="微軟正黑體" w:eastAsia="微軟正黑體" w:hAnsi="微軟正黑體"/>
                <w:color w:val="000000"/>
                <w:sz w:val="22"/>
              </w:rPr>
              <w:t xml:space="preserve"> 月  </w:t>
            </w:r>
            <w:r>
              <w:rPr>
                <w:rFonts w:ascii="微軟正黑體" w:eastAsia="微軟正黑體" w:hAnsi="微軟正黑體" w:hint="eastAsia"/>
                <w:color w:val="000000"/>
                <w:sz w:val="22"/>
              </w:rPr>
              <w:t xml:space="preserve">　</w:t>
            </w:r>
            <w:r w:rsidR="00783EA4" w:rsidRPr="00E130DD">
              <w:rPr>
                <w:rFonts w:ascii="微軟正黑體" w:eastAsia="微軟正黑體" w:hAnsi="微軟正黑體"/>
                <w:color w:val="000000"/>
                <w:sz w:val="22"/>
              </w:rPr>
              <w:t>日</w:t>
            </w:r>
          </w:p>
        </w:tc>
      </w:tr>
      <w:tr w:rsidR="00783EA4" w:rsidRPr="00E130DD" w:rsidTr="0051167A">
        <w:trPr>
          <w:trHeight w:val="762"/>
        </w:trPr>
        <w:tc>
          <w:tcPr>
            <w:tcW w:w="1477" w:type="dxa"/>
            <w:shd w:val="clear" w:color="auto" w:fill="auto"/>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tcBorders>
              <w:right w:val="single" w:sz="4" w:space="0" w:color="auto"/>
            </w:tcBorders>
            <w:shd w:val="clear" w:color="auto" w:fill="auto"/>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783EA4" w:rsidRPr="00E130DD" w:rsidRDefault="00783EA4" w:rsidP="00C91953">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tcBorders>
            <w:vAlign w:val="center"/>
          </w:tcPr>
          <w:p w:rsidR="00783EA4" w:rsidRPr="00E130DD" w:rsidRDefault="00783EA4" w:rsidP="00C91953">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r>
      <w:tr w:rsidR="00783EA4" w:rsidRPr="00E130DD" w:rsidTr="00C91953">
        <w:trPr>
          <w:trHeight w:val="505"/>
        </w:trPr>
        <w:tc>
          <w:tcPr>
            <w:tcW w:w="1477" w:type="dxa"/>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783EA4" w:rsidRPr="00E130DD" w:rsidRDefault="00783EA4" w:rsidP="00C91953">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783EA4" w:rsidRPr="00E130DD" w:rsidTr="00C91953">
        <w:trPr>
          <w:trHeight w:val="505"/>
        </w:trPr>
        <w:tc>
          <w:tcPr>
            <w:tcW w:w="1477" w:type="dxa"/>
            <w:vAlign w:val="center"/>
          </w:tcPr>
          <w:p w:rsidR="00783EA4" w:rsidRPr="00B81C8A"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783EA4" w:rsidRPr="00B81C8A" w:rsidRDefault="00783EA4" w:rsidP="00C91953">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783EA4" w:rsidRPr="00E130DD" w:rsidTr="00C91953">
        <w:trPr>
          <w:trHeight w:val="2929"/>
        </w:trPr>
        <w:tc>
          <w:tcPr>
            <w:tcW w:w="1477" w:type="dxa"/>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783EA4" w:rsidRPr="00E130DD" w:rsidRDefault="00783EA4" w:rsidP="00C91953">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辨識類：C001、C003、C011、C013、C023、C038、C051），作為就學期間及台灣地區內進行聯繫，個人資料將保存1年。本校於蒐集您的個人資料時，若您不願意提供真實且完整的個人資料或有欄位未填寫，則可能對您的報名作業及參與本課程之權益有所影響。</w:t>
            </w:r>
          </w:p>
          <w:p w:rsidR="00783EA4" w:rsidRPr="00E130DD" w:rsidRDefault="00783EA4" w:rsidP="00C91953">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783EA4" w:rsidRDefault="00783EA4" w:rsidP="00C91953">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3.如欲行使其他個人資料保護法第3條的當事人權利，請洽本校教務處推廣教育與數位學習中心。（extend@kmu.edu.tw；（07） 3121101-2270）</w:t>
            </w:r>
          </w:p>
          <w:p w:rsidR="00783EA4" w:rsidRPr="00E130DD" w:rsidRDefault="00783EA4" w:rsidP="00C91953">
            <w:pPr>
              <w:snapToGrid w:val="0"/>
              <w:spacing w:line="260" w:lineRule="exact"/>
              <w:ind w:leftChars="50" w:left="285" w:rightChars="50" w:right="120" w:hangingChars="75" w:hanging="165"/>
              <w:rPr>
                <w:rFonts w:ascii="微軟正黑體" w:eastAsia="微軟正黑體" w:hAnsi="微軟正黑體"/>
                <w:b/>
                <w:color w:val="000000"/>
                <w:sz w:val="22"/>
              </w:rPr>
            </w:pPr>
          </w:p>
          <w:p w:rsidR="00783EA4" w:rsidRDefault="00783EA4" w:rsidP="00C91953">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783EA4" w:rsidRPr="00E050E6" w:rsidRDefault="00783EA4" w:rsidP="0051167A">
            <w:pPr>
              <w:snapToGrid w:val="0"/>
              <w:spacing w:line="260" w:lineRule="exact"/>
              <w:ind w:leftChars="50" w:left="120" w:rightChars="50" w:right="120"/>
              <w:rPr>
                <w:rFonts w:ascii="微軟正黑體" w:eastAsia="微軟正黑體" w:hAnsi="微軟正黑體" w:hint="eastAsia"/>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783EA4" w:rsidRPr="00E130DD" w:rsidTr="00C91953">
        <w:trPr>
          <w:cantSplit/>
          <w:trHeight w:val="517"/>
        </w:trPr>
        <w:tc>
          <w:tcPr>
            <w:tcW w:w="1477" w:type="dxa"/>
            <w:tcBorders>
              <w:bottom w:val="single" w:sz="4"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783EA4"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p>
        </w:tc>
      </w:tr>
      <w:tr w:rsidR="00783EA4" w:rsidRPr="00E130DD" w:rsidTr="00C91953">
        <w:trPr>
          <w:cantSplit/>
          <w:trHeight w:val="495"/>
        </w:trPr>
        <w:tc>
          <w:tcPr>
            <w:tcW w:w="1477" w:type="dxa"/>
            <w:tcBorders>
              <w:top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r>
    </w:tbl>
    <w:p w:rsidR="00600C02" w:rsidRPr="00923E67" w:rsidRDefault="0051167A" w:rsidP="00923E67">
      <w:pPr>
        <w:rPr>
          <w:rFonts w:ascii="微軟正黑體" w:eastAsia="微軟正黑體" w:hAnsi="微軟正黑體"/>
          <w:b/>
          <w:sz w:val="32"/>
        </w:rPr>
      </w:pPr>
      <w:r>
        <w:rPr>
          <w:rFonts w:ascii="微軟正黑體" w:eastAsia="微軟正黑體" w:hAnsi="微軟正黑體"/>
          <w:b/>
          <w:noProof/>
          <w:sz w:val="32"/>
        </w:rPr>
        <w:drawing>
          <wp:anchor distT="0" distB="0" distL="114300" distR="114300" simplePos="0" relativeHeight="251662336" behindDoc="0" locked="0" layoutInCell="1" allowOverlap="1" wp14:anchorId="3DD12696">
            <wp:simplePos x="0" y="0"/>
            <wp:positionH relativeFrom="column">
              <wp:posOffset>4162425</wp:posOffset>
            </wp:positionH>
            <wp:positionV relativeFrom="paragraph">
              <wp:posOffset>4667250</wp:posOffset>
            </wp:positionV>
            <wp:extent cx="2466975" cy="1007817"/>
            <wp:effectExtent l="0" t="0" r="0" b="190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007817"/>
                    </a:xfrm>
                    <a:prstGeom prst="rect">
                      <a:avLst/>
                    </a:prstGeom>
                    <a:noFill/>
                  </pic:spPr>
                </pic:pic>
              </a:graphicData>
            </a:graphic>
            <wp14:sizeRelH relativeFrom="page">
              <wp14:pctWidth>0</wp14:pctWidth>
            </wp14:sizeRelH>
            <wp14:sizeRelV relativeFrom="page">
              <wp14:pctHeight>0</wp14:pctHeight>
            </wp14:sizeRelV>
          </wp:anchor>
        </w:drawing>
      </w:r>
      <w:r w:rsidR="00923E67">
        <w:rPr>
          <w:rFonts w:ascii="微軟正黑體" w:eastAsia="微軟正黑體" w:hAnsi="微軟正黑體"/>
          <w:b/>
          <w:noProof/>
          <w:sz w:val="32"/>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00C02" w:rsidRPr="00923E67" w:rsidSect="00923E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831" w:rsidRDefault="00A02831" w:rsidP="0076112D">
      <w:r>
        <w:separator/>
      </w:r>
    </w:p>
  </w:endnote>
  <w:endnote w:type="continuationSeparator" w:id="0">
    <w:p w:rsidR="00A02831" w:rsidRDefault="00A02831" w:rsidP="0076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831" w:rsidRDefault="00A02831" w:rsidP="0076112D">
      <w:r>
        <w:separator/>
      </w:r>
    </w:p>
  </w:footnote>
  <w:footnote w:type="continuationSeparator" w:id="0">
    <w:p w:rsidR="00A02831" w:rsidRDefault="00A02831" w:rsidP="0076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9FF"/>
    <w:multiLevelType w:val="hybridMultilevel"/>
    <w:tmpl w:val="C2D619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1E359A"/>
    <w:multiLevelType w:val="multilevel"/>
    <w:tmpl w:val="243EC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A6E8C"/>
    <w:multiLevelType w:val="multilevel"/>
    <w:tmpl w:val="7E2E511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0D4125FE"/>
    <w:multiLevelType w:val="hybridMultilevel"/>
    <w:tmpl w:val="E93C5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C3FD7"/>
    <w:multiLevelType w:val="hybridMultilevel"/>
    <w:tmpl w:val="DBAAA96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B8150B"/>
    <w:multiLevelType w:val="multilevel"/>
    <w:tmpl w:val="E73A4AF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14B05C4D"/>
    <w:multiLevelType w:val="multilevel"/>
    <w:tmpl w:val="74DA5C1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183265D6"/>
    <w:multiLevelType w:val="hybridMultilevel"/>
    <w:tmpl w:val="18F25718"/>
    <w:lvl w:ilvl="0" w:tplc="635AE9AC">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8" w15:restartNumberingAfterBreak="0">
    <w:nsid w:val="1CEF2D84"/>
    <w:multiLevelType w:val="multilevel"/>
    <w:tmpl w:val="CC74103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15:restartNumberingAfterBreak="0">
    <w:nsid w:val="227512AB"/>
    <w:multiLevelType w:val="multilevel"/>
    <w:tmpl w:val="C5E8F64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23454360"/>
    <w:multiLevelType w:val="multilevel"/>
    <w:tmpl w:val="1884F7D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26856F19"/>
    <w:multiLevelType w:val="multilevel"/>
    <w:tmpl w:val="B720F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38339C"/>
    <w:multiLevelType w:val="hybridMultilevel"/>
    <w:tmpl w:val="616E32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8492EA1"/>
    <w:multiLevelType w:val="multilevel"/>
    <w:tmpl w:val="4B906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3D1B9A"/>
    <w:multiLevelType w:val="multilevel"/>
    <w:tmpl w:val="1FD6B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7352BE"/>
    <w:multiLevelType w:val="multilevel"/>
    <w:tmpl w:val="04882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1E41B0"/>
    <w:multiLevelType w:val="multilevel"/>
    <w:tmpl w:val="8E6437A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8" w15:restartNumberingAfterBreak="0">
    <w:nsid w:val="4221387A"/>
    <w:multiLevelType w:val="multilevel"/>
    <w:tmpl w:val="BE74F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EC724B"/>
    <w:multiLevelType w:val="hybridMultilevel"/>
    <w:tmpl w:val="E9C6E7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A3785B"/>
    <w:multiLevelType w:val="hybridMultilevel"/>
    <w:tmpl w:val="1B1660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EA422E2"/>
    <w:multiLevelType w:val="hybridMultilevel"/>
    <w:tmpl w:val="C3D414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2386ECA"/>
    <w:multiLevelType w:val="hybridMultilevel"/>
    <w:tmpl w:val="F0602A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0D566B"/>
    <w:multiLevelType w:val="multilevel"/>
    <w:tmpl w:val="2E12B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1D3061"/>
    <w:multiLevelType w:val="hybridMultilevel"/>
    <w:tmpl w:val="69320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DE49A0"/>
    <w:multiLevelType w:val="multilevel"/>
    <w:tmpl w:val="7DA6E316"/>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7" w15:restartNumberingAfterBreak="0">
    <w:nsid w:val="62DB2AF6"/>
    <w:multiLevelType w:val="hybridMultilevel"/>
    <w:tmpl w:val="A44C88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7AE4277"/>
    <w:multiLevelType w:val="hybridMultilevel"/>
    <w:tmpl w:val="1CC2C6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BF72544"/>
    <w:multiLevelType w:val="multilevel"/>
    <w:tmpl w:val="CEAAD93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0" w15:restartNumberingAfterBreak="0">
    <w:nsid w:val="708D2796"/>
    <w:multiLevelType w:val="multilevel"/>
    <w:tmpl w:val="9C9C97A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1" w15:restartNumberingAfterBreak="0">
    <w:nsid w:val="7E671531"/>
    <w:multiLevelType w:val="multilevel"/>
    <w:tmpl w:val="5B182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5C43BF"/>
    <w:multiLevelType w:val="hybridMultilevel"/>
    <w:tmpl w:val="5254CB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1"/>
  </w:num>
  <w:num w:numId="2">
    <w:abstractNumId w:val="28"/>
  </w:num>
  <w:num w:numId="3">
    <w:abstractNumId w:val="22"/>
  </w:num>
  <w:num w:numId="4">
    <w:abstractNumId w:val="12"/>
  </w:num>
  <w:num w:numId="5">
    <w:abstractNumId w:val="19"/>
  </w:num>
  <w:num w:numId="6">
    <w:abstractNumId w:val="32"/>
  </w:num>
  <w:num w:numId="7">
    <w:abstractNumId w:val="27"/>
  </w:num>
  <w:num w:numId="8">
    <w:abstractNumId w:val="25"/>
  </w:num>
  <w:num w:numId="9">
    <w:abstractNumId w:val="3"/>
  </w:num>
  <w:num w:numId="10">
    <w:abstractNumId w:val="0"/>
  </w:num>
  <w:num w:numId="11">
    <w:abstractNumId w:val="20"/>
  </w:num>
  <w:num w:numId="12">
    <w:abstractNumId w:val="16"/>
  </w:num>
  <w:num w:numId="13">
    <w:abstractNumId w:val="7"/>
  </w:num>
  <w:num w:numId="14">
    <w:abstractNumId w:val="2"/>
  </w:num>
  <w:num w:numId="15">
    <w:abstractNumId w:val="6"/>
  </w:num>
  <w:num w:numId="16">
    <w:abstractNumId w:val="29"/>
  </w:num>
  <w:num w:numId="17">
    <w:abstractNumId w:val="8"/>
  </w:num>
  <w:num w:numId="18">
    <w:abstractNumId w:val="5"/>
  </w:num>
  <w:num w:numId="19">
    <w:abstractNumId w:val="30"/>
  </w:num>
  <w:num w:numId="20">
    <w:abstractNumId w:val="10"/>
  </w:num>
  <w:num w:numId="21">
    <w:abstractNumId w:val="17"/>
  </w:num>
  <w:num w:numId="22">
    <w:abstractNumId w:val="26"/>
  </w:num>
  <w:num w:numId="23">
    <w:abstractNumId w:val="24"/>
  </w:num>
  <w:num w:numId="24">
    <w:abstractNumId w:val="11"/>
  </w:num>
  <w:num w:numId="25">
    <w:abstractNumId w:val="13"/>
  </w:num>
  <w:num w:numId="26">
    <w:abstractNumId w:val="9"/>
  </w:num>
  <w:num w:numId="27">
    <w:abstractNumId w:val="1"/>
  </w:num>
  <w:num w:numId="28">
    <w:abstractNumId w:val="14"/>
  </w:num>
  <w:num w:numId="29">
    <w:abstractNumId w:val="31"/>
  </w:num>
  <w:num w:numId="30">
    <w:abstractNumId w:val="15"/>
  </w:num>
  <w:num w:numId="31">
    <w:abstractNumId w:val="18"/>
  </w:num>
  <w:num w:numId="32">
    <w:abstractNumId w:val="2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63"/>
    <w:rsid w:val="000A3216"/>
    <w:rsid w:val="001030F0"/>
    <w:rsid w:val="002F25E5"/>
    <w:rsid w:val="00390A6C"/>
    <w:rsid w:val="00406663"/>
    <w:rsid w:val="00505449"/>
    <w:rsid w:val="0051167A"/>
    <w:rsid w:val="00575061"/>
    <w:rsid w:val="00600C02"/>
    <w:rsid w:val="0068314B"/>
    <w:rsid w:val="0076112D"/>
    <w:rsid w:val="0076445B"/>
    <w:rsid w:val="00783EA4"/>
    <w:rsid w:val="00923E67"/>
    <w:rsid w:val="00984E88"/>
    <w:rsid w:val="009C5F78"/>
    <w:rsid w:val="00A02831"/>
    <w:rsid w:val="00A42C89"/>
    <w:rsid w:val="00A96887"/>
    <w:rsid w:val="00B161C9"/>
    <w:rsid w:val="00B35E8F"/>
    <w:rsid w:val="00C138F8"/>
    <w:rsid w:val="00D916AE"/>
    <w:rsid w:val="00E65EA4"/>
    <w:rsid w:val="00E8082E"/>
    <w:rsid w:val="00E81899"/>
    <w:rsid w:val="00EA426E"/>
    <w:rsid w:val="00EC4AF8"/>
    <w:rsid w:val="00F34133"/>
    <w:rsid w:val="00F9213D"/>
    <w:rsid w:val="00FB1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96F7E"/>
  <w15:chartTrackingRefBased/>
  <w15:docId w15:val="{F5066C6C-7350-4088-A49E-FF67AE68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C02"/>
    <w:pPr>
      <w:ind w:leftChars="200" w:left="480"/>
    </w:pPr>
    <w:rPr>
      <w:rFonts w:ascii="Times New Roman" w:eastAsia="新細明體" w:hAnsi="Times New Roman" w:cs="Times New Roman"/>
      <w:szCs w:val="20"/>
    </w:rPr>
  </w:style>
  <w:style w:type="paragraph" w:styleId="a4">
    <w:name w:val="header"/>
    <w:basedOn w:val="a"/>
    <w:link w:val="a5"/>
    <w:uiPriority w:val="99"/>
    <w:unhideWhenUsed/>
    <w:rsid w:val="0076112D"/>
    <w:pPr>
      <w:tabs>
        <w:tab w:val="center" w:pos="4153"/>
        <w:tab w:val="right" w:pos="8306"/>
      </w:tabs>
      <w:snapToGrid w:val="0"/>
    </w:pPr>
    <w:rPr>
      <w:sz w:val="20"/>
      <w:szCs w:val="20"/>
    </w:rPr>
  </w:style>
  <w:style w:type="character" w:customStyle="1" w:styleId="a5">
    <w:name w:val="頁首 字元"/>
    <w:basedOn w:val="a0"/>
    <w:link w:val="a4"/>
    <w:uiPriority w:val="99"/>
    <w:rsid w:val="0076112D"/>
    <w:rPr>
      <w:sz w:val="20"/>
      <w:szCs w:val="20"/>
    </w:rPr>
  </w:style>
  <w:style w:type="paragraph" w:styleId="a6">
    <w:name w:val="footer"/>
    <w:basedOn w:val="a"/>
    <w:link w:val="a7"/>
    <w:uiPriority w:val="99"/>
    <w:unhideWhenUsed/>
    <w:rsid w:val="0076112D"/>
    <w:pPr>
      <w:tabs>
        <w:tab w:val="center" w:pos="4153"/>
        <w:tab w:val="right" w:pos="8306"/>
      </w:tabs>
      <w:snapToGrid w:val="0"/>
    </w:pPr>
    <w:rPr>
      <w:sz w:val="20"/>
      <w:szCs w:val="20"/>
    </w:rPr>
  </w:style>
  <w:style w:type="character" w:customStyle="1" w:styleId="a7">
    <w:name w:val="頁尾 字元"/>
    <w:basedOn w:val="a0"/>
    <w:link w:val="a6"/>
    <w:uiPriority w:val="99"/>
    <w:rsid w:val="007611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1CC5-C172-4CD7-AF60-CEFF0829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cp:revision>
  <cp:lastPrinted>2024-12-11T02:32:00Z</cp:lastPrinted>
  <dcterms:created xsi:type="dcterms:W3CDTF">2025-05-22T08:50:00Z</dcterms:created>
  <dcterms:modified xsi:type="dcterms:W3CDTF">2025-05-22T08:50:00Z</dcterms:modified>
</cp:coreProperties>
</file>